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291"/>
        <w:tblW w:w="157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8"/>
        <w:gridCol w:w="4011"/>
        <w:gridCol w:w="3543"/>
        <w:gridCol w:w="3261"/>
        <w:gridCol w:w="3402"/>
      </w:tblGrid>
      <w:tr w:rsidR="000A3DF2" w:rsidRPr="000D08C3" w14:paraId="5F2768B7" w14:textId="77777777" w:rsidTr="000A3DF2">
        <w:trPr>
          <w:trHeight w:val="156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CDD69" w14:textId="77777777" w:rsidR="004828F8" w:rsidRPr="00D90123" w:rsidRDefault="004828F8" w:rsidP="000A3DF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bookmarkStart w:id="0" w:name="_Hlk99368638"/>
          </w:p>
        </w:tc>
        <w:tc>
          <w:tcPr>
            <w:tcW w:w="4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682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6D072" w14:textId="77777777" w:rsidR="004828F8" w:rsidRPr="00276984" w:rsidRDefault="004828F8" w:rsidP="000A3DF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-IT"/>
              </w:rPr>
            </w:pPr>
            <w:r w:rsidRPr="0027698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-IT"/>
              </w:rPr>
              <w:t xml:space="preserve">A. </w:t>
            </w:r>
            <w:proofErr w:type="spellStart"/>
            <w:r w:rsidRPr="0027698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-IT"/>
              </w:rPr>
              <w:t>Reflexionar</w:t>
            </w:r>
            <w:proofErr w:type="spellEnd"/>
            <w:r w:rsidRPr="0027698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-IT"/>
              </w:rPr>
              <w:t xml:space="preserve"> sobre </w:t>
            </w:r>
            <w:proofErr w:type="spellStart"/>
            <w:r w:rsidRPr="0027698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-IT"/>
              </w:rPr>
              <w:t>contextos</w:t>
            </w:r>
            <w:proofErr w:type="spellEnd"/>
            <w:r w:rsidRPr="0027698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7698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-IT"/>
              </w:rPr>
              <w:t>relacionados</w:t>
            </w:r>
            <w:proofErr w:type="spellEnd"/>
            <w:r w:rsidRPr="0027698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-IT"/>
              </w:rPr>
              <w:t xml:space="preserve"> con la </w:t>
            </w:r>
            <w:proofErr w:type="spellStart"/>
            <w:r w:rsidRPr="0027698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-IT"/>
              </w:rPr>
              <w:t>ciencia</w:t>
            </w:r>
            <w:proofErr w:type="spellEnd"/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682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7944E" w14:textId="77777777" w:rsidR="004828F8" w:rsidRPr="000D08C3" w:rsidRDefault="004828F8" w:rsidP="000A3DF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7698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B. </w:t>
            </w:r>
            <w:proofErr w:type="spellStart"/>
            <w:r w:rsidRPr="0027698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Estudiar</w:t>
            </w:r>
            <w:proofErr w:type="spellEnd"/>
            <w:r w:rsidRPr="0027698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698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temas</w:t>
            </w:r>
            <w:proofErr w:type="spellEnd"/>
            <w:r w:rsidRPr="0027698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698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científicos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682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16DF2" w14:textId="77777777" w:rsidR="004828F8" w:rsidRPr="000D08C3" w:rsidRDefault="004828F8" w:rsidP="000A3DF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7698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C. </w:t>
            </w:r>
            <w:proofErr w:type="spellStart"/>
            <w:r w:rsidRPr="0027698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Hacer</w:t>
            </w:r>
            <w:proofErr w:type="spellEnd"/>
            <w:r w:rsidRPr="0027698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698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ciencia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682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3AF43" w14:textId="77777777" w:rsidR="004828F8" w:rsidRPr="000A3DF2" w:rsidRDefault="004828F8" w:rsidP="000A3DF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0A3DF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D. </w:t>
            </w:r>
            <w:proofErr w:type="spellStart"/>
            <w:r w:rsidRPr="000A3DF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Aprender</w:t>
            </w:r>
            <w:proofErr w:type="spellEnd"/>
            <w:r w:rsidRPr="000A3DF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3DF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sobre</w:t>
            </w:r>
            <w:proofErr w:type="spellEnd"/>
            <w:r w:rsidRPr="000A3DF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3DF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ciencia</w:t>
            </w:r>
            <w:proofErr w:type="spellEnd"/>
          </w:p>
        </w:tc>
      </w:tr>
      <w:tr w:rsidR="000A3DF2" w:rsidRPr="00FB7F0D" w14:paraId="4FC9EDBE" w14:textId="77777777" w:rsidTr="000A3DF2">
        <w:trPr>
          <w:trHeight w:val="434"/>
        </w:trPr>
        <w:tc>
          <w:tcPr>
            <w:tcW w:w="15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C7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92A59" w14:textId="77777777" w:rsidR="004828F8" w:rsidRPr="000D08C3" w:rsidRDefault="004828F8" w:rsidP="000A3DF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0D08C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I. </w:t>
            </w:r>
            <w:proofErr w:type="spellStart"/>
            <w:r w:rsidRPr="00FB7F0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Aceptar</w:t>
            </w:r>
            <w:proofErr w:type="spellEnd"/>
            <w:r w:rsidRPr="00FB7F0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la </w:t>
            </w:r>
            <w:proofErr w:type="spellStart"/>
            <w:r w:rsidRPr="00FB7F0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diversidad</w:t>
            </w:r>
            <w:proofErr w:type="spellEnd"/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A4117" w14:textId="300D2583" w:rsidR="004828F8" w:rsidRPr="000A3DF2" w:rsidRDefault="000A3DF2" w:rsidP="000A3DF2">
            <w:pPr>
              <w:rPr>
                <w:rFonts w:ascii="Arial" w:hAnsi="Arial" w:cs="Arial"/>
                <w:sz w:val="16"/>
                <w:szCs w:val="18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1.</w:t>
            </w:r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¿Qué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contextos</w:t>
            </w:r>
            <w:proofErr w:type="spellEnd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relacionados</w:t>
            </w:r>
            <w:proofErr w:type="spellEnd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con la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ciencia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despiertan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el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interés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y son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relevantes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para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todos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los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estudiantes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?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085D" w14:textId="4DFDB59A" w:rsidR="004828F8" w:rsidRPr="000A3DF2" w:rsidRDefault="000A3DF2" w:rsidP="000A3DF2">
            <w:pPr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1.</w:t>
            </w:r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¿Qué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temas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son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importantes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para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todos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los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estudiantes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?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DBF08" w14:textId="192CC26B" w:rsidR="004828F8" w:rsidRPr="000A3DF2" w:rsidRDefault="000A3DF2" w:rsidP="000A3DF2">
            <w:pPr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1.</w:t>
            </w:r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¿Qué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procesos</w:t>
            </w:r>
            <w:proofErr w:type="spellEnd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y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procedimientos</w:t>
            </w:r>
            <w:proofErr w:type="spellEnd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de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hacer</w:t>
            </w:r>
            <w:proofErr w:type="spellEnd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ciencia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son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importantes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para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todos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los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estudiantes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6A1CD" w14:textId="652B44CE" w:rsidR="004828F8" w:rsidRPr="000A3DF2" w:rsidRDefault="000A3DF2" w:rsidP="000A3DF2">
            <w:pPr>
              <w:rPr>
                <w:rFonts w:ascii="Arial" w:hAnsi="Arial" w:cs="Arial"/>
                <w:sz w:val="16"/>
                <w:szCs w:val="18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1.</w:t>
            </w:r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¿Qué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aspectos</w:t>
            </w:r>
            <w:proofErr w:type="spellEnd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de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aprender</w:t>
            </w:r>
            <w:proofErr w:type="spellEnd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sobre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ciencia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son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importantes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para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todos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los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estudiantes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?</w:t>
            </w:r>
          </w:p>
        </w:tc>
      </w:tr>
      <w:tr w:rsidR="000A3DF2" w:rsidRPr="00FB7F0D" w14:paraId="733F41DC" w14:textId="77777777" w:rsidTr="000A3DF2">
        <w:trPr>
          <w:trHeight w:val="388"/>
        </w:trPr>
        <w:tc>
          <w:tcPr>
            <w:tcW w:w="15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C7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27BAD" w14:textId="77777777" w:rsidR="004828F8" w:rsidRPr="00FB7F0D" w:rsidRDefault="004828F8" w:rsidP="000A3DF2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it-IT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F53AC" w14:textId="1C1584C0" w:rsidR="004828F8" w:rsidRPr="000A3DF2" w:rsidRDefault="000A3DF2" w:rsidP="000A3DF2">
            <w:pPr>
              <w:rPr>
                <w:rFonts w:ascii="Arial" w:hAnsi="Arial" w:cs="Arial"/>
                <w:sz w:val="16"/>
                <w:szCs w:val="18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2.</w:t>
            </w:r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¿Qué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dimensiones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de la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diversidad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desempeñan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una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función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al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reflexionar</w:t>
            </w:r>
            <w:proofErr w:type="spellEnd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sobre un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contexto</w:t>
            </w:r>
            <w:proofErr w:type="spellEnd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relacionado</w:t>
            </w:r>
            <w:proofErr w:type="spellEnd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con la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ciencia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?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9AD52" w14:textId="2EC4DDE4" w:rsidR="004828F8" w:rsidRPr="000A3DF2" w:rsidRDefault="000A3DF2" w:rsidP="000A3DF2">
            <w:pPr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2.</w:t>
            </w:r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¿Qué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dimensiones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de la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diversidad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desempeñan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una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función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al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estudiar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temas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científicos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?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B19B4" w14:textId="51813607" w:rsidR="004828F8" w:rsidRPr="000A3DF2" w:rsidRDefault="000A3DF2" w:rsidP="000A3DF2">
            <w:pPr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2.</w:t>
            </w:r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¿Qué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dimensiones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de la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diversidad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desempeñan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una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función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al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hacer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ciencia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CBFC" w14:textId="65028398" w:rsidR="004828F8" w:rsidRPr="000A3DF2" w:rsidRDefault="000A3DF2" w:rsidP="000A3DF2">
            <w:pPr>
              <w:rPr>
                <w:rFonts w:ascii="Arial" w:hAnsi="Arial" w:cs="Arial"/>
                <w:sz w:val="16"/>
                <w:szCs w:val="18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2.</w:t>
            </w:r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¿Qué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dimensiones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de la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diversidad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desempeñan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una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función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al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aprender</w:t>
            </w:r>
            <w:proofErr w:type="spellEnd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sobre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ciencia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?</w:t>
            </w:r>
          </w:p>
        </w:tc>
      </w:tr>
      <w:tr w:rsidR="000A3DF2" w:rsidRPr="00FB7F0D" w14:paraId="755D9B04" w14:textId="77777777" w:rsidTr="000A3DF2">
        <w:trPr>
          <w:trHeight w:val="357"/>
        </w:trPr>
        <w:tc>
          <w:tcPr>
            <w:tcW w:w="15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C7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E816B" w14:textId="77777777" w:rsidR="004828F8" w:rsidRPr="00FB7F0D" w:rsidRDefault="004828F8" w:rsidP="000A3DF2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it-IT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7C04E" w14:textId="0B64D5A7" w:rsidR="004828F8" w:rsidRPr="000A3DF2" w:rsidRDefault="000A3DF2" w:rsidP="000A3DF2">
            <w:pPr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3.</w:t>
            </w:r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¿Qué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concepciones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habilidades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y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creencias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personales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de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los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estudiantes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se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relacionan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con </w:t>
            </w:r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(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reflexionar</w:t>
            </w:r>
            <w:proofErr w:type="spellEnd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sobre) un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contexto</w:t>
            </w:r>
            <w:proofErr w:type="spellEnd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relacionado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con la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ciencia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?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979C1" w14:textId="1E53B870" w:rsidR="004828F8" w:rsidRPr="000A3DF2" w:rsidRDefault="000A3DF2" w:rsidP="000A3DF2">
            <w:pPr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3.</w:t>
            </w:r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¿Qué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concepciones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habilidades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y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creencias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personales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de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los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estudiantes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se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relacionan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con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estudiar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temas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científicos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?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0C00D" w14:textId="0CD75CB5" w:rsidR="004828F8" w:rsidRPr="000A3DF2" w:rsidRDefault="000A3DF2" w:rsidP="000A3DF2">
            <w:pPr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3.</w:t>
            </w:r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¿Qué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concepciones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habilidades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y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creencias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personales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de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los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estudiantes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se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relacionan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con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hacer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ciencia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46B84" w14:textId="3D0C5230" w:rsidR="004828F8" w:rsidRPr="000A3DF2" w:rsidRDefault="000A3DF2" w:rsidP="000A3DF2">
            <w:pPr>
              <w:rPr>
                <w:rFonts w:ascii="Arial" w:hAnsi="Arial" w:cs="Arial"/>
                <w:b/>
                <w:sz w:val="16"/>
                <w:szCs w:val="18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3.</w:t>
            </w:r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¿Qué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concepciones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habilidades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y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creencias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personales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de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los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estudiantes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se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relacionan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con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aprender</w:t>
            </w:r>
            <w:proofErr w:type="spellEnd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sobre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ciencia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?</w:t>
            </w:r>
          </w:p>
        </w:tc>
      </w:tr>
      <w:tr w:rsidR="000A3DF2" w:rsidRPr="00FB7F0D" w14:paraId="0E6F4222" w14:textId="77777777" w:rsidTr="000A3DF2">
        <w:trPr>
          <w:trHeight w:val="27"/>
        </w:trPr>
        <w:tc>
          <w:tcPr>
            <w:tcW w:w="15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C7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0D028" w14:textId="77777777" w:rsidR="004828F8" w:rsidRPr="00FB7F0D" w:rsidRDefault="004828F8" w:rsidP="000A3DF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it-IT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E50FE" w14:textId="53558F02" w:rsidR="004828F8" w:rsidRPr="000A3DF2" w:rsidRDefault="000A3DF2" w:rsidP="000A3DF2">
            <w:pPr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4.</w:t>
            </w:r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¿Qué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conocimientos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habilidades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y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experiencias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de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los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estudiantes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pueden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considerarse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como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recursos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para (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reflexionar</w:t>
            </w:r>
            <w:proofErr w:type="spellEnd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sobre) un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contexto</w:t>
            </w:r>
            <w:proofErr w:type="spellEnd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relacionado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con la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ciencia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?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5FE88" w14:textId="43D4BCA3" w:rsidR="004828F8" w:rsidRPr="000A3DF2" w:rsidRDefault="000A3DF2" w:rsidP="000A3DF2">
            <w:pPr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4.</w:t>
            </w:r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¿Qué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conocimientos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habilidades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y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experiencias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de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los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estudiantes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pueden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considerarse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como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recursos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para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estudiar</w:t>
            </w:r>
            <w:proofErr w:type="spellEnd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temas</w:t>
            </w:r>
            <w:proofErr w:type="spellEnd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científicos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?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29494" w14:textId="7A3AFBA4" w:rsidR="004828F8" w:rsidRPr="000A3DF2" w:rsidRDefault="000A3DF2" w:rsidP="000A3DF2">
            <w:pPr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4.</w:t>
            </w:r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¿Qué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conocimientos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habilidades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y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experiencias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de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los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estudiantes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pueden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considerarse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como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recursos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para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hacer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ciencia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ABE31" w14:textId="1FCF995B" w:rsidR="004828F8" w:rsidRPr="000A3DF2" w:rsidRDefault="000A3DF2" w:rsidP="000A3DF2">
            <w:pPr>
              <w:rPr>
                <w:rFonts w:ascii="Arial" w:hAnsi="Arial" w:cs="Arial"/>
                <w:sz w:val="16"/>
                <w:szCs w:val="18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4.</w:t>
            </w:r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¿Qué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conocimientos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habilidades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y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experiencias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de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los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estudiantes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pueden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considerarse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como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recursos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para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aprender</w:t>
            </w:r>
            <w:proofErr w:type="spellEnd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sobre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ciencia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?</w:t>
            </w:r>
          </w:p>
        </w:tc>
      </w:tr>
      <w:tr w:rsidR="000A3DF2" w:rsidRPr="000D08C3" w14:paraId="5971CD09" w14:textId="77777777" w:rsidTr="000A3DF2">
        <w:trPr>
          <w:trHeight w:val="261"/>
        </w:trPr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C7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8CE25" w14:textId="77777777" w:rsidR="004828F8" w:rsidRPr="000D08C3" w:rsidRDefault="004828F8" w:rsidP="000A3DF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0D08C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II. </w:t>
            </w:r>
            <w:proofErr w:type="spellStart"/>
            <w:r w:rsidRPr="00FB7F0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Identificar</w:t>
            </w:r>
            <w:proofErr w:type="spellEnd"/>
            <w:r w:rsidRPr="00FB7F0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las </w:t>
            </w:r>
            <w:proofErr w:type="spellStart"/>
            <w:r w:rsidRPr="00FB7F0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dificultades</w:t>
            </w:r>
            <w:proofErr w:type="spellEnd"/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93955" w14:textId="77777777" w:rsidR="004828F8" w:rsidRPr="00FB7F0D" w:rsidRDefault="004828F8" w:rsidP="000A3DF2">
            <w:pPr>
              <w:rPr>
                <w:rFonts w:ascii="Arial" w:hAnsi="Arial" w:cs="Arial"/>
                <w:b/>
                <w:sz w:val="16"/>
                <w:szCs w:val="18"/>
                <w:lang w:val="it-IT"/>
              </w:rPr>
            </w:pPr>
            <w:r w:rsidRPr="00FB7F0D">
              <w:rPr>
                <w:rFonts w:ascii="Arial" w:hAnsi="Arial" w:cs="Arial"/>
                <w:sz w:val="16"/>
                <w:szCs w:val="18"/>
                <w:lang w:val="it-IT"/>
              </w:rPr>
              <w:t>1.</w:t>
            </w:r>
            <w:r w:rsidRPr="003511B1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¿Cuáles son </w:t>
            </w:r>
            <w:proofErr w:type="spellStart"/>
            <w:r w:rsidRPr="003511B1">
              <w:rPr>
                <w:rFonts w:ascii="Arial" w:eastAsia="Arial" w:hAnsi="Arial" w:cs="Arial"/>
                <w:sz w:val="16"/>
                <w:szCs w:val="16"/>
                <w:lang w:val="it-IT"/>
              </w:rPr>
              <w:t>las</w:t>
            </w:r>
            <w:proofErr w:type="spellEnd"/>
            <w:r w:rsidRPr="003511B1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511B1">
              <w:rPr>
                <w:rFonts w:ascii="Arial" w:eastAsia="Arial" w:hAnsi="Arial" w:cs="Arial"/>
                <w:sz w:val="16"/>
                <w:szCs w:val="16"/>
                <w:lang w:val="it-IT"/>
              </w:rPr>
              <w:t>dificultades</w:t>
            </w:r>
            <w:proofErr w:type="spellEnd"/>
            <w:r w:rsidRPr="003511B1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o </w:t>
            </w:r>
            <w:proofErr w:type="spellStart"/>
            <w:r w:rsidRPr="003511B1">
              <w:rPr>
                <w:rFonts w:ascii="Arial" w:eastAsia="Arial" w:hAnsi="Arial" w:cs="Arial"/>
                <w:sz w:val="16"/>
                <w:szCs w:val="16"/>
                <w:lang w:val="it-IT"/>
              </w:rPr>
              <w:t>retos</w:t>
            </w:r>
            <w:proofErr w:type="spellEnd"/>
            <w:r w:rsidRPr="003511B1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511B1">
              <w:rPr>
                <w:rFonts w:ascii="Arial" w:eastAsia="Arial" w:hAnsi="Arial" w:cs="Arial"/>
                <w:sz w:val="16"/>
                <w:szCs w:val="16"/>
                <w:lang w:val="it-IT"/>
              </w:rPr>
              <w:t>que</w:t>
            </w:r>
            <w:proofErr w:type="spellEnd"/>
            <w:r w:rsidRPr="003511B1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511B1">
              <w:rPr>
                <w:rFonts w:ascii="Arial" w:eastAsia="Arial" w:hAnsi="Arial" w:cs="Arial"/>
                <w:sz w:val="16"/>
                <w:szCs w:val="16"/>
                <w:lang w:val="it-IT"/>
              </w:rPr>
              <w:t>encuentran</w:t>
            </w:r>
            <w:proofErr w:type="spellEnd"/>
            <w:r w:rsidRPr="003511B1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511B1">
              <w:rPr>
                <w:rFonts w:ascii="Arial" w:eastAsia="Arial" w:hAnsi="Arial" w:cs="Arial"/>
                <w:sz w:val="16"/>
                <w:szCs w:val="16"/>
                <w:lang w:val="it-IT"/>
              </w:rPr>
              <w:t>los</w:t>
            </w:r>
            <w:proofErr w:type="spellEnd"/>
            <w:r w:rsidRPr="003511B1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511B1">
              <w:rPr>
                <w:rFonts w:ascii="Arial" w:eastAsia="Arial" w:hAnsi="Arial" w:cs="Arial"/>
                <w:sz w:val="16"/>
                <w:szCs w:val="16"/>
                <w:lang w:val="it-IT"/>
              </w:rPr>
              <w:t>estudiantes</w:t>
            </w:r>
            <w:proofErr w:type="spellEnd"/>
            <w:r w:rsidRPr="003511B1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al</w:t>
            </w:r>
            <w:r w:rsidRPr="003511B1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511B1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reflexionar</w:t>
            </w:r>
            <w:proofErr w:type="spellEnd"/>
            <w:r w:rsidRPr="003511B1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sobre un </w:t>
            </w:r>
            <w:proofErr w:type="spellStart"/>
            <w:r w:rsidRPr="003511B1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contexto</w:t>
            </w:r>
            <w:proofErr w:type="spellEnd"/>
            <w:r w:rsidRPr="003511B1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511B1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relacionado</w:t>
            </w:r>
            <w:proofErr w:type="spellEnd"/>
            <w:r w:rsidRPr="003511B1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con la </w:t>
            </w:r>
            <w:proofErr w:type="spellStart"/>
            <w:r w:rsidRPr="003511B1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ciencia</w:t>
            </w:r>
            <w:proofErr w:type="spellEnd"/>
            <w:r w:rsidRPr="003511B1">
              <w:rPr>
                <w:rFonts w:ascii="Arial" w:eastAsia="Arial" w:hAnsi="Arial" w:cs="Arial"/>
                <w:sz w:val="16"/>
                <w:szCs w:val="16"/>
                <w:lang w:val="it-IT"/>
              </w:rPr>
              <w:t>?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94E30" w14:textId="77777777" w:rsidR="004828F8" w:rsidRPr="000D08C3" w:rsidRDefault="004828F8" w:rsidP="000A3DF2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1.</w:t>
            </w:r>
            <w:r>
              <w:rPr>
                <w:rFonts w:ascii="Arial" w:eastAsia="Arial" w:hAnsi="Arial" w:cs="Arial"/>
                <w:sz w:val="16"/>
                <w:szCs w:val="16"/>
              </w:rPr>
              <w:t>¿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Cuáles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son las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dificultades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retos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encuentran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los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estudiantes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estudiar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temas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científicos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?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97F3F" w14:textId="77777777" w:rsidR="004828F8" w:rsidRPr="000D08C3" w:rsidRDefault="004828F8" w:rsidP="000A3DF2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1.</w:t>
            </w:r>
            <w:r>
              <w:rPr>
                <w:rFonts w:ascii="Arial" w:eastAsia="Arial" w:hAnsi="Arial" w:cs="Arial"/>
                <w:sz w:val="16"/>
                <w:szCs w:val="16"/>
              </w:rPr>
              <w:t>¿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Cuáles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son las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dificultades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retos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encuentran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los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estudiantes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hacer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ciencia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37EBB" w14:textId="77777777" w:rsidR="004828F8" w:rsidRPr="000D08C3" w:rsidRDefault="004828F8" w:rsidP="000A3DF2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1.</w:t>
            </w:r>
            <w:r>
              <w:rPr>
                <w:rFonts w:ascii="Arial" w:eastAsia="Arial" w:hAnsi="Arial" w:cs="Arial"/>
                <w:sz w:val="16"/>
                <w:szCs w:val="16"/>
              </w:rPr>
              <w:t>¿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Cuáles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son las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dificultades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retos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encuentran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los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estudiantes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aprender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sobre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ciencia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?</w:t>
            </w:r>
          </w:p>
        </w:tc>
      </w:tr>
      <w:tr w:rsidR="000A3DF2" w:rsidRPr="00FB7F0D" w14:paraId="63F90C92" w14:textId="77777777" w:rsidTr="000A3DF2">
        <w:trPr>
          <w:trHeight w:val="19"/>
        </w:trPr>
        <w:tc>
          <w:tcPr>
            <w:tcW w:w="15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C7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3AAE8" w14:textId="77777777" w:rsidR="004828F8" w:rsidRPr="000D08C3" w:rsidRDefault="004828F8" w:rsidP="000A3DF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0D08C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III. </w:t>
            </w:r>
            <w:proofErr w:type="spellStart"/>
            <w:r w:rsidRPr="00FB7F0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Propiciar</w:t>
            </w:r>
            <w:proofErr w:type="spellEnd"/>
            <w:r w:rsidRPr="00FB7F0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la </w:t>
            </w:r>
            <w:proofErr w:type="spellStart"/>
            <w:r w:rsidRPr="00FB7F0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participación</w:t>
            </w:r>
            <w:proofErr w:type="spellEnd"/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081EA" w14:textId="47FB8D0B" w:rsidR="004828F8" w:rsidRPr="000A3DF2" w:rsidRDefault="000A3DF2" w:rsidP="000A3DF2">
            <w:pPr>
              <w:rPr>
                <w:rFonts w:ascii="Arial" w:hAnsi="Arial" w:cs="Arial"/>
                <w:sz w:val="16"/>
                <w:szCs w:val="18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1.</w:t>
            </w:r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¿Cómo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hacer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que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(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reflexionar</w:t>
            </w:r>
            <w:proofErr w:type="spellEnd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sobre) un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contexto</w:t>
            </w:r>
            <w:proofErr w:type="spellEnd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relacionado</w:t>
            </w:r>
            <w:proofErr w:type="spellEnd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con la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ciencia</w:t>
            </w:r>
            <w:proofErr w:type="spellEnd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sea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posible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para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todos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los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proofErr w:type="gram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estudiantes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?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4BCC1" w14:textId="185EC2A7" w:rsidR="004828F8" w:rsidRPr="00FB7F0D" w:rsidRDefault="000A3DF2" w:rsidP="000A3DF2">
            <w:pPr>
              <w:rPr>
                <w:rFonts w:ascii="Arial" w:hAnsi="Arial" w:cs="Arial"/>
                <w:sz w:val="16"/>
                <w:szCs w:val="18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1.</w:t>
            </w:r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¿Cómo </w:t>
            </w:r>
            <w:proofErr w:type="spellStart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>hacer</w:t>
            </w:r>
            <w:proofErr w:type="spellEnd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>que</w:t>
            </w:r>
            <w:proofErr w:type="spellEnd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="004828F8" w:rsidRPr="002D6AA0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(</w:t>
            </w:r>
            <w:proofErr w:type="spellStart"/>
            <w:r w:rsidR="004828F8" w:rsidRPr="002D6AA0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estudiar</w:t>
            </w:r>
            <w:proofErr w:type="spellEnd"/>
            <w:r w:rsidR="004828F8" w:rsidRPr="002D6AA0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) </w:t>
            </w:r>
            <w:proofErr w:type="spellStart"/>
            <w:r w:rsidR="004828F8" w:rsidRPr="002D6AA0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temas</w:t>
            </w:r>
            <w:proofErr w:type="spellEnd"/>
            <w:r w:rsidR="004828F8" w:rsidRPr="002D6AA0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2D6AA0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científicos</w:t>
            </w:r>
            <w:proofErr w:type="spellEnd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>sea</w:t>
            </w:r>
            <w:proofErr w:type="spellEnd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>posible</w:t>
            </w:r>
            <w:proofErr w:type="spellEnd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gramStart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para  </w:t>
            </w:r>
            <w:proofErr w:type="spellStart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>todos</w:t>
            </w:r>
            <w:proofErr w:type="spellEnd"/>
            <w:proofErr w:type="gramEnd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>los</w:t>
            </w:r>
            <w:proofErr w:type="spellEnd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>estudiantes</w:t>
            </w:r>
            <w:proofErr w:type="spellEnd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>?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A34A5" w14:textId="065E4A7A" w:rsidR="004828F8" w:rsidRPr="00FB7F0D" w:rsidRDefault="000A3DF2" w:rsidP="000A3DF2">
            <w:pPr>
              <w:rPr>
                <w:rFonts w:ascii="Arial" w:hAnsi="Arial" w:cs="Arial"/>
                <w:sz w:val="16"/>
                <w:szCs w:val="18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1.</w:t>
            </w:r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¿Cómo </w:t>
            </w:r>
            <w:proofErr w:type="spellStart"/>
            <w:r w:rsidR="004828F8" w:rsidRPr="00FB79EE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hacer</w:t>
            </w:r>
            <w:proofErr w:type="spellEnd"/>
            <w:r w:rsidR="004828F8" w:rsidRPr="00FB79EE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FB79EE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ciencia</w:t>
            </w:r>
            <w:proofErr w:type="spellEnd"/>
            <w:r w:rsidR="004828F8" w:rsidRPr="00FB79EE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>puede</w:t>
            </w:r>
            <w:proofErr w:type="spellEnd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ser </w:t>
            </w:r>
            <w:proofErr w:type="spellStart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>posible</w:t>
            </w:r>
            <w:proofErr w:type="spellEnd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para </w:t>
            </w:r>
            <w:proofErr w:type="spellStart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>todos</w:t>
            </w:r>
            <w:proofErr w:type="spellEnd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>los</w:t>
            </w:r>
            <w:proofErr w:type="spellEnd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>estudiantes</w:t>
            </w:r>
            <w:proofErr w:type="spellEnd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>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27396" w14:textId="6A5BDA92" w:rsidR="004828F8" w:rsidRPr="00FB7F0D" w:rsidRDefault="000A3DF2" w:rsidP="000A3DF2">
            <w:pPr>
              <w:rPr>
                <w:rFonts w:ascii="Arial" w:hAnsi="Arial" w:cs="Arial"/>
                <w:sz w:val="16"/>
                <w:szCs w:val="18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1.</w:t>
            </w:r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¿Cómo </w:t>
            </w:r>
            <w:proofErr w:type="spellStart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hacer</w:t>
            </w:r>
            <w:proofErr w:type="spellEnd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que</w:t>
            </w:r>
            <w:proofErr w:type="spellEnd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792F2B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aprender</w:t>
            </w:r>
            <w:proofErr w:type="spellEnd"/>
            <w:r w:rsidR="004828F8" w:rsidRPr="00792F2B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sobre </w:t>
            </w:r>
            <w:proofErr w:type="spellStart"/>
            <w:r w:rsidR="004828F8" w:rsidRPr="00792F2B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ciencia</w:t>
            </w:r>
            <w:proofErr w:type="spellEnd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sea</w:t>
            </w:r>
            <w:proofErr w:type="spellEnd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posible</w:t>
            </w:r>
            <w:proofErr w:type="spellEnd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gramStart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para  </w:t>
            </w:r>
            <w:proofErr w:type="spellStart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todos</w:t>
            </w:r>
            <w:proofErr w:type="spellEnd"/>
            <w:proofErr w:type="gramEnd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los</w:t>
            </w:r>
            <w:proofErr w:type="spellEnd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estudiantes</w:t>
            </w:r>
            <w:proofErr w:type="spellEnd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?</w:t>
            </w:r>
          </w:p>
        </w:tc>
      </w:tr>
      <w:tr w:rsidR="000A3DF2" w:rsidRPr="00FB7F0D" w14:paraId="7BD34F28" w14:textId="77777777" w:rsidTr="000A3DF2">
        <w:trPr>
          <w:trHeight w:val="184"/>
        </w:trPr>
        <w:tc>
          <w:tcPr>
            <w:tcW w:w="15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C7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41707" w14:textId="77777777" w:rsidR="004828F8" w:rsidRPr="00FB7F0D" w:rsidRDefault="004828F8" w:rsidP="000A3DF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44726" w14:textId="2C7F46AC" w:rsidR="004828F8" w:rsidRPr="000A3DF2" w:rsidRDefault="000A3DF2" w:rsidP="000A3DF2">
            <w:pPr>
              <w:rPr>
                <w:rFonts w:ascii="Arial" w:hAnsi="Arial" w:cs="Arial"/>
                <w:sz w:val="16"/>
                <w:szCs w:val="18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2.</w:t>
            </w:r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¿Cómo usar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los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recursos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disponibles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para superar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las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dificultades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o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retos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de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reflexionar</w:t>
            </w:r>
            <w:proofErr w:type="spellEnd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sobre un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contexto</w:t>
            </w:r>
            <w:proofErr w:type="spellEnd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relacionado</w:t>
            </w:r>
            <w:proofErr w:type="spellEnd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con la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ciencia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?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7450" w14:textId="29C6EFE7" w:rsidR="004828F8" w:rsidRPr="00FB7F0D" w:rsidRDefault="000A3DF2" w:rsidP="000A3DF2">
            <w:pPr>
              <w:rPr>
                <w:rFonts w:ascii="Arial" w:hAnsi="Arial" w:cs="Arial"/>
                <w:sz w:val="16"/>
                <w:szCs w:val="18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2.</w:t>
            </w:r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¿Cómo usar </w:t>
            </w:r>
            <w:proofErr w:type="spellStart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>los</w:t>
            </w:r>
            <w:proofErr w:type="spellEnd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>recursos</w:t>
            </w:r>
            <w:proofErr w:type="spellEnd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>disponibles</w:t>
            </w:r>
            <w:proofErr w:type="spellEnd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para superar </w:t>
            </w:r>
            <w:proofErr w:type="spellStart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>las</w:t>
            </w:r>
            <w:proofErr w:type="spellEnd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>dificultades</w:t>
            </w:r>
            <w:proofErr w:type="spellEnd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o </w:t>
            </w:r>
            <w:proofErr w:type="spellStart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>retos</w:t>
            </w:r>
            <w:proofErr w:type="spellEnd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de </w:t>
            </w:r>
            <w:proofErr w:type="spellStart"/>
            <w:r w:rsidR="004828F8" w:rsidRPr="002D6AA0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estudiar</w:t>
            </w:r>
            <w:proofErr w:type="spellEnd"/>
            <w:r w:rsidR="004828F8" w:rsidRPr="002D6AA0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2D6AA0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temas</w:t>
            </w:r>
            <w:proofErr w:type="spellEnd"/>
            <w:r w:rsidR="004828F8" w:rsidRPr="002D6AA0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2D6AA0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científicos</w:t>
            </w:r>
            <w:proofErr w:type="spellEnd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>?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D1679" w14:textId="4FEE4C54" w:rsidR="004828F8" w:rsidRPr="000D08C3" w:rsidRDefault="000A3DF2" w:rsidP="000A3DF2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2.</w:t>
            </w:r>
            <w:r w:rsidR="004828F8" w:rsidRPr="00FB79EE">
              <w:rPr>
                <w:rFonts w:ascii="Arial" w:eastAsia="Arial" w:hAnsi="Arial" w:cs="Arial"/>
                <w:sz w:val="16"/>
                <w:szCs w:val="16"/>
              </w:rPr>
              <w:t>¿</w:t>
            </w:r>
            <w:proofErr w:type="spellStart"/>
            <w:r w:rsidR="004828F8" w:rsidRPr="00FB79EE">
              <w:rPr>
                <w:rFonts w:ascii="Arial" w:eastAsia="Arial" w:hAnsi="Arial" w:cs="Arial"/>
                <w:sz w:val="16"/>
                <w:szCs w:val="16"/>
              </w:rPr>
              <w:t>Cómo</w:t>
            </w:r>
            <w:proofErr w:type="spellEnd"/>
            <w:r w:rsidR="004828F8" w:rsidRPr="00FB79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="004828F8" w:rsidRPr="00FB79EE">
              <w:rPr>
                <w:rFonts w:ascii="Arial" w:eastAsia="Arial" w:hAnsi="Arial" w:cs="Arial"/>
                <w:sz w:val="16"/>
                <w:szCs w:val="16"/>
              </w:rPr>
              <w:t>usar</w:t>
            </w:r>
            <w:proofErr w:type="spellEnd"/>
            <w:r w:rsidR="004828F8" w:rsidRPr="00FB79EE">
              <w:rPr>
                <w:rFonts w:ascii="Arial" w:eastAsia="Arial" w:hAnsi="Arial" w:cs="Arial"/>
                <w:sz w:val="16"/>
                <w:szCs w:val="16"/>
              </w:rPr>
              <w:t xml:space="preserve"> los </w:t>
            </w:r>
            <w:proofErr w:type="spellStart"/>
            <w:r w:rsidR="004828F8" w:rsidRPr="00FB79EE">
              <w:rPr>
                <w:rFonts w:ascii="Arial" w:eastAsia="Arial" w:hAnsi="Arial" w:cs="Arial"/>
                <w:sz w:val="16"/>
                <w:szCs w:val="16"/>
              </w:rPr>
              <w:t>recursos</w:t>
            </w:r>
            <w:proofErr w:type="spellEnd"/>
            <w:r w:rsidR="004828F8" w:rsidRPr="00FB79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="004828F8" w:rsidRPr="00FB79EE">
              <w:rPr>
                <w:rFonts w:ascii="Arial" w:eastAsia="Arial" w:hAnsi="Arial" w:cs="Arial"/>
                <w:sz w:val="16"/>
                <w:szCs w:val="16"/>
              </w:rPr>
              <w:t>disponibles</w:t>
            </w:r>
            <w:proofErr w:type="spellEnd"/>
            <w:r w:rsidR="004828F8" w:rsidRPr="00FB79EE">
              <w:rPr>
                <w:rFonts w:ascii="Arial" w:eastAsia="Arial" w:hAnsi="Arial" w:cs="Arial"/>
                <w:sz w:val="16"/>
                <w:szCs w:val="16"/>
              </w:rPr>
              <w:t xml:space="preserve"> para </w:t>
            </w:r>
            <w:proofErr w:type="spellStart"/>
            <w:r w:rsidR="004828F8" w:rsidRPr="00FB79EE">
              <w:rPr>
                <w:rFonts w:ascii="Arial" w:eastAsia="Arial" w:hAnsi="Arial" w:cs="Arial"/>
                <w:sz w:val="16"/>
                <w:szCs w:val="16"/>
              </w:rPr>
              <w:t>superar</w:t>
            </w:r>
            <w:proofErr w:type="spellEnd"/>
            <w:r w:rsidR="004828F8" w:rsidRPr="00FB79EE">
              <w:rPr>
                <w:rFonts w:ascii="Arial" w:eastAsia="Arial" w:hAnsi="Arial" w:cs="Arial"/>
                <w:sz w:val="16"/>
                <w:szCs w:val="16"/>
              </w:rPr>
              <w:t xml:space="preserve"> las </w:t>
            </w:r>
            <w:proofErr w:type="spellStart"/>
            <w:r w:rsidR="004828F8" w:rsidRPr="00FB79EE">
              <w:rPr>
                <w:rFonts w:ascii="Arial" w:eastAsia="Arial" w:hAnsi="Arial" w:cs="Arial"/>
                <w:sz w:val="16"/>
                <w:szCs w:val="16"/>
              </w:rPr>
              <w:t>dificultades</w:t>
            </w:r>
            <w:proofErr w:type="spellEnd"/>
            <w:r w:rsidR="004828F8" w:rsidRPr="00FB79EE">
              <w:rPr>
                <w:rFonts w:ascii="Arial" w:eastAsia="Arial" w:hAnsi="Arial" w:cs="Arial"/>
                <w:sz w:val="16"/>
                <w:szCs w:val="16"/>
              </w:rPr>
              <w:t xml:space="preserve"> o </w:t>
            </w:r>
            <w:proofErr w:type="spellStart"/>
            <w:r w:rsidR="004828F8" w:rsidRPr="00FB79EE">
              <w:rPr>
                <w:rFonts w:ascii="Arial" w:eastAsia="Arial" w:hAnsi="Arial" w:cs="Arial"/>
                <w:sz w:val="16"/>
                <w:szCs w:val="16"/>
              </w:rPr>
              <w:t>retos</w:t>
            </w:r>
            <w:proofErr w:type="spellEnd"/>
            <w:r w:rsidR="004828F8" w:rsidRPr="00FB79EE"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 w:rsidR="004828F8" w:rsidRPr="00FB79EE">
              <w:rPr>
                <w:rFonts w:ascii="Arial" w:eastAsia="Arial" w:hAnsi="Arial" w:cs="Arial"/>
                <w:b/>
                <w:sz w:val="16"/>
                <w:szCs w:val="16"/>
              </w:rPr>
              <w:t>hacer</w:t>
            </w:r>
            <w:proofErr w:type="spellEnd"/>
            <w:r w:rsidR="004828F8" w:rsidRPr="00FB79EE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4828F8" w:rsidRPr="00FB79EE">
              <w:rPr>
                <w:rFonts w:ascii="Arial" w:eastAsia="Arial" w:hAnsi="Arial" w:cs="Arial"/>
                <w:b/>
                <w:sz w:val="16"/>
                <w:szCs w:val="16"/>
              </w:rPr>
              <w:t>ciencia</w:t>
            </w:r>
            <w:proofErr w:type="spellEnd"/>
            <w:r w:rsidR="004828F8" w:rsidRPr="00FB79EE">
              <w:rPr>
                <w:rFonts w:ascii="Arial" w:eastAsia="Arial" w:hAnsi="Arial" w:cs="Arial"/>
                <w:sz w:val="16"/>
                <w:szCs w:val="16"/>
              </w:rPr>
              <w:t>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411FF" w14:textId="03F32370" w:rsidR="004828F8" w:rsidRPr="00FB7F0D" w:rsidRDefault="000A3DF2" w:rsidP="000A3DF2">
            <w:pPr>
              <w:rPr>
                <w:rFonts w:ascii="Arial" w:hAnsi="Arial" w:cs="Arial"/>
                <w:sz w:val="16"/>
                <w:szCs w:val="18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2.</w:t>
            </w:r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¿Cómo usar </w:t>
            </w:r>
            <w:proofErr w:type="spellStart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los</w:t>
            </w:r>
            <w:proofErr w:type="spellEnd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recursos</w:t>
            </w:r>
            <w:proofErr w:type="spellEnd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disponibles</w:t>
            </w:r>
            <w:proofErr w:type="spellEnd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para superar </w:t>
            </w:r>
            <w:proofErr w:type="spellStart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las</w:t>
            </w:r>
            <w:proofErr w:type="spellEnd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dificultades</w:t>
            </w:r>
            <w:proofErr w:type="spellEnd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o </w:t>
            </w:r>
            <w:proofErr w:type="spellStart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retos</w:t>
            </w:r>
            <w:proofErr w:type="spellEnd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de </w:t>
            </w:r>
            <w:proofErr w:type="spellStart"/>
            <w:r w:rsidR="004828F8" w:rsidRPr="00792F2B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aprender</w:t>
            </w:r>
            <w:proofErr w:type="spellEnd"/>
            <w:r w:rsidR="004828F8" w:rsidRPr="00792F2B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sobre </w:t>
            </w:r>
            <w:proofErr w:type="spellStart"/>
            <w:r w:rsidR="004828F8" w:rsidRPr="00792F2B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ciencia</w:t>
            </w:r>
            <w:proofErr w:type="spellEnd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?</w:t>
            </w:r>
          </w:p>
        </w:tc>
      </w:tr>
      <w:tr w:rsidR="000A3DF2" w:rsidRPr="00FB7F0D" w14:paraId="03BEB672" w14:textId="77777777" w:rsidTr="000A3DF2">
        <w:trPr>
          <w:trHeight w:val="19"/>
        </w:trPr>
        <w:tc>
          <w:tcPr>
            <w:tcW w:w="15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C7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0A478" w14:textId="77777777" w:rsidR="004828F8" w:rsidRPr="00FB7F0D" w:rsidRDefault="004828F8" w:rsidP="000A3DF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28202" w14:textId="1CB9CB63" w:rsidR="004828F8" w:rsidRPr="000A3DF2" w:rsidRDefault="000A3DF2" w:rsidP="000A3DF2">
            <w:pPr>
              <w:rPr>
                <w:rFonts w:ascii="Arial" w:hAnsi="Arial" w:cs="Arial"/>
                <w:sz w:val="16"/>
                <w:szCs w:val="18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3.</w:t>
            </w:r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¿Cómo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pueden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participar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todos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los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estudiantes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de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manera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activa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al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reflexionar</w:t>
            </w:r>
            <w:proofErr w:type="spellEnd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sobre un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contexto</w:t>
            </w:r>
            <w:proofErr w:type="spellEnd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relacionado</w:t>
            </w:r>
            <w:proofErr w:type="spellEnd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con la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ciencia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?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26EA7" w14:textId="1EBC678A" w:rsidR="004828F8" w:rsidRPr="00FB7F0D" w:rsidRDefault="000A3DF2" w:rsidP="000A3DF2">
            <w:pPr>
              <w:rPr>
                <w:rFonts w:ascii="Arial" w:hAnsi="Arial" w:cs="Arial"/>
                <w:sz w:val="16"/>
                <w:szCs w:val="18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3.</w:t>
            </w:r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¿Cómo </w:t>
            </w:r>
            <w:proofErr w:type="spellStart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>pueden</w:t>
            </w:r>
            <w:proofErr w:type="spellEnd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>participar</w:t>
            </w:r>
            <w:proofErr w:type="spellEnd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>todos</w:t>
            </w:r>
            <w:proofErr w:type="spellEnd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>los</w:t>
            </w:r>
            <w:proofErr w:type="spellEnd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>estudiantes</w:t>
            </w:r>
            <w:proofErr w:type="spellEnd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de </w:t>
            </w:r>
            <w:proofErr w:type="spellStart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>manera</w:t>
            </w:r>
            <w:proofErr w:type="spellEnd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>activa</w:t>
            </w:r>
            <w:proofErr w:type="spellEnd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al </w:t>
            </w:r>
            <w:proofErr w:type="spellStart"/>
            <w:r w:rsidR="004828F8" w:rsidRPr="002D6AA0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estudiar</w:t>
            </w:r>
            <w:proofErr w:type="spellEnd"/>
            <w:r w:rsidR="004828F8" w:rsidRPr="002D6AA0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2D6AA0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temas</w:t>
            </w:r>
            <w:proofErr w:type="spellEnd"/>
            <w:r w:rsidR="004828F8" w:rsidRPr="002D6AA0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2D6AA0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científicos</w:t>
            </w:r>
            <w:proofErr w:type="spellEnd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>?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BD41D" w14:textId="3CDCD30E" w:rsidR="004828F8" w:rsidRPr="00FB7F0D" w:rsidRDefault="000A3DF2" w:rsidP="000A3DF2">
            <w:pPr>
              <w:rPr>
                <w:rFonts w:ascii="Arial" w:hAnsi="Arial" w:cs="Arial"/>
                <w:sz w:val="16"/>
                <w:szCs w:val="18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3.</w:t>
            </w:r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¿Cómo </w:t>
            </w:r>
            <w:proofErr w:type="spellStart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>pueden</w:t>
            </w:r>
            <w:proofErr w:type="spellEnd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>participar</w:t>
            </w:r>
            <w:proofErr w:type="spellEnd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>todos</w:t>
            </w:r>
            <w:proofErr w:type="spellEnd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>los</w:t>
            </w:r>
            <w:proofErr w:type="spellEnd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>estudiantes</w:t>
            </w:r>
            <w:proofErr w:type="spellEnd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de </w:t>
            </w:r>
            <w:proofErr w:type="spellStart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>manera</w:t>
            </w:r>
            <w:proofErr w:type="spellEnd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>activa</w:t>
            </w:r>
            <w:proofErr w:type="spellEnd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al </w:t>
            </w:r>
            <w:proofErr w:type="spellStart"/>
            <w:r w:rsidR="004828F8" w:rsidRPr="00FB79EE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hacer</w:t>
            </w:r>
            <w:proofErr w:type="spellEnd"/>
            <w:r w:rsidR="004828F8" w:rsidRPr="00FB79EE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FB79EE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ciencia</w:t>
            </w:r>
            <w:proofErr w:type="spellEnd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>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50F0A" w14:textId="7E998338" w:rsidR="004828F8" w:rsidRPr="00FB7F0D" w:rsidRDefault="000A3DF2" w:rsidP="000A3DF2">
            <w:pPr>
              <w:rPr>
                <w:rFonts w:ascii="Arial" w:hAnsi="Arial" w:cs="Arial"/>
                <w:sz w:val="16"/>
                <w:szCs w:val="18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3.</w:t>
            </w:r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¿Cómo </w:t>
            </w:r>
            <w:proofErr w:type="spellStart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pueden</w:t>
            </w:r>
            <w:proofErr w:type="spellEnd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participar</w:t>
            </w:r>
            <w:proofErr w:type="spellEnd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todos</w:t>
            </w:r>
            <w:proofErr w:type="spellEnd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los</w:t>
            </w:r>
            <w:proofErr w:type="spellEnd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estudiantes</w:t>
            </w:r>
            <w:proofErr w:type="spellEnd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de </w:t>
            </w:r>
            <w:proofErr w:type="spellStart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manera</w:t>
            </w:r>
            <w:proofErr w:type="spellEnd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activa</w:t>
            </w:r>
            <w:proofErr w:type="spellEnd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al </w:t>
            </w:r>
            <w:proofErr w:type="spellStart"/>
            <w:r w:rsidR="004828F8" w:rsidRPr="00792F2B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aprender</w:t>
            </w:r>
            <w:proofErr w:type="spellEnd"/>
            <w:r w:rsidR="004828F8" w:rsidRPr="00792F2B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sobre </w:t>
            </w:r>
            <w:proofErr w:type="spellStart"/>
            <w:r w:rsidR="004828F8" w:rsidRPr="00792F2B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ciencia</w:t>
            </w:r>
            <w:proofErr w:type="spellEnd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?</w:t>
            </w:r>
          </w:p>
        </w:tc>
      </w:tr>
      <w:tr w:rsidR="000A3DF2" w:rsidRPr="00FB7F0D" w14:paraId="5C9FA2A6" w14:textId="77777777" w:rsidTr="000A3DF2">
        <w:trPr>
          <w:trHeight w:val="175"/>
        </w:trPr>
        <w:tc>
          <w:tcPr>
            <w:tcW w:w="15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C7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9F5A7" w14:textId="77777777" w:rsidR="004828F8" w:rsidRPr="00FB7F0D" w:rsidRDefault="004828F8" w:rsidP="000A3DF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1D105" w14:textId="4AB0D545" w:rsidR="004828F8" w:rsidRPr="000A3DF2" w:rsidRDefault="000A3DF2" w:rsidP="000A3DF2">
            <w:pPr>
              <w:rPr>
                <w:rFonts w:ascii="Arial" w:hAnsi="Arial" w:cs="Arial"/>
                <w:sz w:val="16"/>
                <w:szCs w:val="18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4.</w:t>
            </w:r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¿Cómo motivar a (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todos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)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los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estudiantes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a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construir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 </w:t>
            </w:r>
            <w:proofErr w:type="spellStart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interactuar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al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reflexionar</w:t>
            </w:r>
            <w:proofErr w:type="spellEnd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sobre un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contexto</w:t>
            </w:r>
            <w:proofErr w:type="spellEnd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relacionado</w:t>
            </w:r>
            <w:proofErr w:type="spellEnd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con la </w:t>
            </w:r>
            <w:proofErr w:type="spellStart"/>
            <w:r w:rsidR="004828F8" w:rsidRPr="000A3DF2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ciencia</w:t>
            </w:r>
            <w:proofErr w:type="spellEnd"/>
            <w:r w:rsidR="004828F8" w:rsidRPr="000A3DF2">
              <w:rPr>
                <w:rFonts w:ascii="Arial" w:eastAsia="Arial" w:hAnsi="Arial" w:cs="Arial"/>
                <w:sz w:val="16"/>
                <w:szCs w:val="16"/>
                <w:lang w:val="it-IT"/>
              </w:rPr>
              <w:t>?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CA659" w14:textId="7F628820" w:rsidR="004828F8" w:rsidRPr="00FB7F0D" w:rsidRDefault="000A3DF2" w:rsidP="000A3DF2">
            <w:pPr>
              <w:rPr>
                <w:rFonts w:ascii="Arial" w:hAnsi="Arial" w:cs="Arial"/>
                <w:sz w:val="16"/>
                <w:szCs w:val="18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4.</w:t>
            </w:r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>¿Cómo motivar a (</w:t>
            </w:r>
            <w:proofErr w:type="spellStart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>todos</w:t>
            </w:r>
            <w:proofErr w:type="spellEnd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) </w:t>
            </w:r>
            <w:proofErr w:type="spellStart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>los</w:t>
            </w:r>
            <w:proofErr w:type="spellEnd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>estudiantes</w:t>
            </w:r>
            <w:proofErr w:type="spellEnd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a </w:t>
            </w:r>
            <w:proofErr w:type="spellStart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>construir</w:t>
            </w:r>
            <w:proofErr w:type="spellEnd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 </w:t>
            </w:r>
            <w:proofErr w:type="spellStart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>interactuar</w:t>
            </w:r>
            <w:proofErr w:type="spellEnd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al </w:t>
            </w:r>
            <w:proofErr w:type="spellStart"/>
            <w:r w:rsidR="004828F8" w:rsidRPr="002D6AA0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estudiar</w:t>
            </w:r>
            <w:proofErr w:type="spellEnd"/>
            <w:r w:rsidR="004828F8" w:rsidRPr="002D6AA0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2D6AA0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temas</w:t>
            </w:r>
            <w:proofErr w:type="spellEnd"/>
            <w:r w:rsidR="004828F8" w:rsidRPr="002D6AA0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2D6AA0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científicos</w:t>
            </w:r>
            <w:proofErr w:type="spellEnd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>?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695FF" w14:textId="020D2DC4" w:rsidR="004828F8" w:rsidRPr="00FB7F0D" w:rsidRDefault="000A3DF2" w:rsidP="000A3DF2">
            <w:pPr>
              <w:rPr>
                <w:rFonts w:ascii="Arial" w:hAnsi="Arial" w:cs="Arial"/>
                <w:sz w:val="16"/>
                <w:szCs w:val="18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4.</w:t>
            </w:r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>¿Cómo motivar a (</w:t>
            </w:r>
            <w:proofErr w:type="spellStart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>todos</w:t>
            </w:r>
            <w:proofErr w:type="spellEnd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) </w:t>
            </w:r>
            <w:proofErr w:type="spellStart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>los</w:t>
            </w:r>
            <w:proofErr w:type="spellEnd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>estudiantes</w:t>
            </w:r>
            <w:proofErr w:type="spellEnd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a </w:t>
            </w:r>
            <w:proofErr w:type="spellStart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>construir</w:t>
            </w:r>
            <w:proofErr w:type="spellEnd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 </w:t>
            </w:r>
            <w:proofErr w:type="spellStart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>interactuar</w:t>
            </w:r>
            <w:proofErr w:type="spellEnd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al </w:t>
            </w:r>
            <w:proofErr w:type="spellStart"/>
            <w:r w:rsidR="004828F8" w:rsidRPr="00FB79EE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hacer</w:t>
            </w:r>
            <w:proofErr w:type="spellEnd"/>
            <w:r w:rsidR="004828F8" w:rsidRPr="00FB79EE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FB79EE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ciencia</w:t>
            </w:r>
            <w:proofErr w:type="spellEnd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>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54689" w14:textId="4EA15F3D" w:rsidR="004828F8" w:rsidRPr="00FB7F0D" w:rsidRDefault="000A3DF2" w:rsidP="000A3DF2">
            <w:pPr>
              <w:rPr>
                <w:rFonts w:ascii="Arial" w:hAnsi="Arial" w:cs="Arial"/>
                <w:sz w:val="16"/>
                <w:szCs w:val="18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4.</w:t>
            </w:r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¿Cómo motivar a (</w:t>
            </w:r>
            <w:proofErr w:type="spellStart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todos</w:t>
            </w:r>
            <w:proofErr w:type="spellEnd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) </w:t>
            </w:r>
            <w:proofErr w:type="spellStart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los</w:t>
            </w:r>
            <w:proofErr w:type="spellEnd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estudiantes</w:t>
            </w:r>
            <w:proofErr w:type="spellEnd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a </w:t>
            </w:r>
            <w:proofErr w:type="spellStart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construir</w:t>
            </w:r>
            <w:proofErr w:type="spellEnd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 </w:t>
            </w:r>
            <w:proofErr w:type="spellStart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interactuar</w:t>
            </w:r>
            <w:proofErr w:type="spellEnd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al </w:t>
            </w:r>
            <w:proofErr w:type="spellStart"/>
            <w:r w:rsidR="004828F8" w:rsidRPr="00792F2B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aprender</w:t>
            </w:r>
            <w:proofErr w:type="spellEnd"/>
            <w:r w:rsidR="004828F8" w:rsidRPr="00792F2B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sobre </w:t>
            </w:r>
            <w:proofErr w:type="spellStart"/>
            <w:r w:rsidR="004828F8" w:rsidRPr="00792F2B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ciencia</w:t>
            </w:r>
            <w:proofErr w:type="spellEnd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?</w:t>
            </w:r>
          </w:p>
        </w:tc>
      </w:tr>
      <w:tr w:rsidR="000A3DF2" w:rsidRPr="00FB7F0D" w14:paraId="404009AB" w14:textId="77777777" w:rsidTr="000A3DF2">
        <w:trPr>
          <w:trHeight w:val="19"/>
        </w:trPr>
        <w:tc>
          <w:tcPr>
            <w:tcW w:w="15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C7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FB2F0" w14:textId="77777777" w:rsidR="004828F8" w:rsidRPr="00FB7F0D" w:rsidRDefault="004828F8" w:rsidP="000A3DF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0976E" w14:textId="77777777" w:rsidR="004828F8" w:rsidRPr="000A3DF2" w:rsidRDefault="004828F8" w:rsidP="000A3DF2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A3DF2">
              <w:rPr>
                <w:rFonts w:ascii="Arial" w:hAnsi="Arial" w:cs="Arial"/>
                <w:sz w:val="16"/>
                <w:szCs w:val="18"/>
                <w:lang w:val="en-GB"/>
              </w:rPr>
              <w:t xml:space="preserve">5. How can all learners be individually supported when </w:t>
            </w:r>
            <w:r w:rsidRPr="000A3DF2">
              <w:rPr>
                <w:rFonts w:ascii="Arial" w:hAnsi="Arial" w:cs="Arial"/>
                <w:b/>
                <w:sz w:val="16"/>
                <w:szCs w:val="18"/>
                <w:lang w:val="en-GB"/>
              </w:rPr>
              <w:t>reasoning about the science-related context</w:t>
            </w:r>
            <w:r w:rsidRPr="000A3DF2">
              <w:rPr>
                <w:rFonts w:ascii="Arial" w:hAnsi="Arial" w:cs="Arial"/>
                <w:sz w:val="16"/>
                <w:szCs w:val="18"/>
                <w:lang w:val="en-GB"/>
              </w:rPr>
              <w:t>?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DFC5A" w14:textId="7C2D1FEC" w:rsidR="004828F8" w:rsidRPr="00FB7F0D" w:rsidRDefault="000A3DF2" w:rsidP="000A3DF2">
            <w:pPr>
              <w:rPr>
                <w:rFonts w:ascii="Arial" w:hAnsi="Arial" w:cs="Arial"/>
                <w:sz w:val="16"/>
                <w:szCs w:val="18"/>
                <w:lang w:val="it-IT"/>
              </w:rPr>
            </w:pPr>
            <w:r w:rsidRPr="000A3DF2">
              <w:rPr>
                <w:rFonts w:ascii="Arial" w:hAnsi="Arial" w:cs="Arial"/>
                <w:sz w:val="16"/>
                <w:szCs w:val="18"/>
                <w:lang w:val="it-IT"/>
              </w:rPr>
              <w:t>5.</w:t>
            </w:r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¿Cómo </w:t>
            </w:r>
            <w:proofErr w:type="spellStart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>apoyar</w:t>
            </w:r>
            <w:proofErr w:type="spellEnd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de forma </w:t>
            </w:r>
            <w:proofErr w:type="spellStart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>individual</w:t>
            </w:r>
            <w:proofErr w:type="spellEnd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a cada </w:t>
            </w:r>
            <w:proofErr w:type="spellStart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>estudiante</w:t>
            </w:r>
            <w:proofErr w:type="spellEnd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al </w:t>
            </w:r>
            <w:proofErr w:type="spellStart"/>
            <w:r w:rsidR="004828F8" w:rsidRPr="002D6AA0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estudiar</w:t>
            </w:r>
            <w:proofErr w:type="spellEnd"/>
            <w:r w:rsidR="004828F8" w:rsidRPr="002D6AA0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2D6AA0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temas</w:t>
            </w:r>
            <w:proofErr w:type="spellEnd"/>
            <w:r w:rsidR="004828F8" w:rsidRPr="002D6AA0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2D6AA0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científicos</w:t>
            </w:r>
            <w:proofErr w:type="spellEnd"/>
            <w:r w:rsidR="004828F8" w:rsidRPr="002D6AA0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?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6D4AC" w14:textId="6A2E9133" w:rsidR="004828F8" w:rsidRPr="00FB7F0D" w:rsidRDefault="000A3DF2" w:rsidP="000A3DF2">
            <w:pPr>
              <w:rPr>
                <w:rFonts w:ascii="Arial" w:hAnsi="Arial" w:cs="Arial"/>
                <w:sz w:val="16"/>
                <w:szCs w:val="18"/>
                <w:lang w:val="it-IT"/>
              </w:rPr>
            </w:pPr>
            <w:r w:rsidRPr="000A3DF2">
              <w:rPr>
                <w:rFonts w:ascii="Arial" w:hAnsi="Arial" w:cs="Arial"/>
                <w:sz w:val="16"/>
                <w:szCs w:val="18"/>
                <w:lang w:val="it-IT"/>
              </w:rPr>
              <w:t>5.</w:t>
            </w:r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¿Cómo </w:t>
            </w:r>
            <w:proofErr w:type="spellStart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>apoyar</w:t>
            </w:r>
            <w:proofErr w:type="spellEnd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de forma </w:t>
            </w:r>
            <w:proofErr w:type="spellStart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>individual</w:t>
            </w:r>
            <w:proofErr w:type="spellEnd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a cada </w:t>
            </w:r>
            <w:proofErr w:type="spellStart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>estudiante</w:t>
            </w:r>
            <w:proofErr w:type="spellEnd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al </w:t>
            </w:r>
            <w:proofErr w:type="spellStart"/>
            <w:r w:rsidR="004828F8" w:rsidRPr="00FB79EE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hacer</w:t>
            </w:r>
            <w:proofErr w:type="spellEnd"/>
            <w:r w:rsidR="004828F8" w:rsidRPr="00FB79EE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="004828F8" w:rsidRPr="00FB79EE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ciencia</w:t>
            </w:r>
            <w:proofErr w:type="spellEnd"/>
            <w:r w:rsidR="004828F8" w:rsidRPr="00FB79EE">
              <w:rPr>
                <w:rFonts w:ascii="Arial" w:eastAsia="Arial" w:hAnsi="Arial" w:cs="Arial"/>
                <w:sz w:val="16"/>
                <w:szCs w:val="16"/>
                <w:lang w:val="it-IT"/>
              </w:rPr>
              <w:t>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9AB5E" w14:textId="17854418" w:rsidR="004828F8" w:rsidRPr="00FB7F0D" w:rsidRDefault="000A3DF2" w:rsidP="000A3DF2">
            <w:pPr>
              <w:rPr>
                <w:rFonts w:ascii="Arial" w:hAnsi="Arial" w:cs="Arial"/>
                <w:sz w:val="16"/>
                <w:szCs w:val="18"/>
                <w:lang w:val="it-IT"/>
              </w:rPr>
            </w:pPr>
            <w:r w:rsidRPr="000A3DF2">
              <w:rPr>
                <w:rFonts w:ascii="Arial" w:hAnsi="Arial" w:cs="Arial"/>
                <w:sz w:val="16"/>
                <w:szCs w:val="18"/>
                <w:lang w:val="it-IT"/>
              </w:rPr>
              <w:t>5.</w:t>
            </w:r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¿Cómo </w:t>
            </w:r>
            <w:proofErr w:type="spellStart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apoyar</w:t>
            </w:r>
            <w:proofErr w:type="spellEnd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de forma </w:t>
            </w:r>
            <w:proofErr w:type="spellStart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individual</w:t>
            </w:r>
            <w:proofErr w:type="spellEnd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a cada </w:t>
            </w:r>
            <w:proofErr w:type="spellStart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estudiante</w:t>
            </w:r>
            <w:proofErr w:type="spellEnd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al </w:t>
            </w:r>
            <w:proofErr w:type="spellStart"/>
            <w:r w:rsidR="004828F8" w:rsidRPr="00792F2B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aprender</w:t>
            </w:r>
            <w:proofErr w:type="spellEnd"/>
            <w:r w:rsidR="004828F8" w:rsidRPr="00792F2B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 xml:space="preserve"> sobre </w:t>
            </w:r>
            <w:proofErr w:type="spellStart"/>
            <w:r w:rsidR="004828F8" w:rsidRPr="00792F2B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ciencia</w:t>
            </w:r>
            <w:proofErr w:type="spellEnd"/>
            <w:r w:rsidR="004828F8" w:rsidRPr="00792F2B">
              <w:rPr>
                <w:rFonts w:ascii="Arial" w:eastAsia="Arial" w:hAnsi="Arial" w:cs="Arial"/>
                <w:sz w:val="16"/>
                <w:szCs w:val="16"/>
                <w:lang w:val="it-IT"/>
              </w:rPr>
              <w:t>?</w:t>
            </w:r>
          </w:p>
        </w:tc>
      </w:tr>
    </w:tbl>
    <w:bookmarkEnd w:id="0"/>
    <w:p w14:paraId="6B8212FF" w14:textId="1A325ACB" w:rsidR="004828F8" w:rsidRDefault="004828F8" w:rsidP="004828F8">
      <w:pPr>
        <w:rPr>
          <w:i/>
          <w:color w:val="1F4E79" w:themeColor="accent5" w:themeShade="80"/>
          <w:lang w:val="it-IT"/>
        </w:rPr>
      </w:pPr>
      <w:r w:rsidRPr="004828F8">
        <w:rPr>
          <w:i/>
          <w:color w:val="1F4E79" w:themeColor="accent5" w:themeShade="80"/>
          <w:lang w:val="it-IT"/>
        </w:rPr>
        <w:t xml:space="preserve">Plan de </w:t>
      </w:r>
      <w:proofErr w:type="spellStart"/>
      <w:r w:rsidRPr="004828F8">
        <w:rPr>
          <w:i/>
          <w:color w:val="1F4E79" w:themeColor="accent5" w:themeShade="80"/>
          <w:lang w:val="it-IT"/>
        </w:rPr>
        <w:t>estudios</w:t>
      </w:r>
      <w:proofErr w:type="spellEnd"/>
      <w:r w:rsidRPr="004828F8">
        <w:rPr>
          <w:i/>
          <w:color w:val="1F4E79" w:themeColor="accent5" w:themeShade="80"/>
          <w:lang w:val="it-IT"/>
        </w:rPr>
        <w:t xml:space="preserve"> inclusivo con </w:t>
      </w:r>
      <w:proofErr w:type="spellStart"/>
      <w:r w:rsidRPr="004828F8">
        <w:rPr>
          <w:i/>
          <w:color w:val="1F4E79" w:themeColor="accent5" w:themeShade="80"/>
          <w:lang w:val="it-IT"/>
        </w:rPr>
        <w:t>el</w:t>
      </w:r>
      <w:proofErr w:type="spellEnd"/>
      <w:r w:rsidRPr="004828F8">
        <w:rPr>
          <w:i/>
          <w:color w:val="1F4E79" w:themeColor="accent5" w:themeShade="80"/>
          <w:lang w:val="it-IT"/>
        </w:rPr>
        <w:t xml:space="preserve"> uso de </w:t>
      </w:r>
      <w:proofErr w:type="gramStart"/>
      <w:r w:rsidRPr="004828F8">
        <w:rPr>
          <w:i/>
          <w:color w:val="1F4E79" w:themeColor="accent5" w:themeShade="80"/>
          <w:lang w:val="it-IT"/>
        </w:rPr>
        <w:t>la tabla</w:t>
      </w:r>
      <w:proofErr w:type="gramEnd"/>
      <w:r w:rsidRPr="004828F8">
        <w:rPr>
          <w:i/>
          <w:color w:val="1F4E79" w:themeColor="accent5" w:themeShade="80"/>
          <w:lang w:val="it-IT"/>
        </w:rPr>
        <w:t xml:space="preserve"> </w:t>
      </w:r>
      <w:proofErr w:type="spellStart"/>
      <w:r w:rsidRPr="004828F8">
        <w:rPr>
          <w:i/>
          <w:color w:val="1F4E79" w:themeColor="accent5" w:themeShade="80"/>
          <w:lang w:val="it-IT"/>
        </w:rPr>
        <w:t>NinU</w:t>
      </w:r>
      <w:proofErr w:type="spellEnd"/>
      <w:r w:rsidRPr="004828F8">
        <w:rPr>
          <w:i/>
          <w:color w:val="1F4E79" w:themeColor="accent5" w:themeShade="80"/>
          <w:lang w:val="it-IT"/>
        </w:rPr>
        <w:t xml:space="preserve"> – Watts &amp; Weirauch</w:t>
      </w:r>
    </w:p>
    <w:p w14:paraId="47902422" w14:textId="77777777" w:rsidR="004828F8" w:rsidRPr="004828F8" w:rsidRDefault="004828F8" w:rsidP="004828F8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  <w:lang w:val="de-DE" w:eastAsia="en-US"/>
        </w:rPr>
      </w:pPr>
      <w:proofErr w:type="spellStart"/>
      <w:r w:rsidRPr="0027698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  <w:lang w:val="de-DE" w:eastAsia="en-US"/>
        </w:rPr>
        <w:t>Anexo</w:t>
      </w:r>
      <w:proofErr w:type="spellEnd"/>
      <w:r w:rsidRPr="0027698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  <w:lang w:val="de-DE" w:eastAsia="en-US"/>
        </w:rPr>
        <w:t xml:space="preserve"> 1:  </w:t>
      </w:r>
      <w:proofErr w:type="spellStart"/>
      <w:r w:rsidRPr="00276984">
        <w:rPr>
          <w:rFonts w:asciiTheme="majorHAnsi" w:eastAsiaTheme="majorEastAsia" w:hAnsiTheme="majorHAnsi" w:cstheme="majorBidi"/>
          <w:bCs/>
          <w:color w:val="2F5496" w:themeColor="accent1" w:themeShade="BF"/>
          <w:sz w:val="26"/>
          <w:szCs w:val="26"/>
          <w:lang w:val="de-DE" w:eastAsia="en-US"/>
        </w:rPr>
        <w:t>Tabla</w:t>
      </w:r>
      <w:proofErr w:type="spellEnd"/>
      <w:r w:rsidRPr="00276984">
        <w:rPr>
          <w:rFonts w:asciiTheme="majorHAnsi" w:eastAsiaTheme="majorEastAsia" w:hAnsiTheme="majorHAnsi" w:cstheme="majorBidi"/>
          <w:bCs/>
          <w:color w:val="2F5496" w:themeColor="accent1" w:themeShade="BF"/>
          <w:sz w:val="26"/>
          <w:szCs w:val="26"/>
          <w:lang w:val="de-DE" w:eastAsia="en-US"/>
        </w:rPr>
        <w:t xml:space="preserve"> </w:t>
      </w:r>
      <w:proofErr w:type="spellStart"/>
      <w:r w:rsidRPr="00276984">
        <w:rPr>
          <w:rFonts w:asciiTheme="majorHAnsi" w:eastAsiaTheme="majorEastAsia" w:hAnsiTheme="majorHAnsi" w:cstheme="majorBidi"/>
          <w:bCs/>
          <w:color w:val="2F5496" w:themeColor="accent1" w:themeShade="BF"/>
          <w:sz w:val="26"/>
          <w:szCs w:val="26"/>
          <w:lang w:val="de-DE" w:eastAsia="en-US"/>
        </w:rPr>
        <w:t>NinU</w:t>
      </w:r>
      <w:proofErr w:type="spellEnd"/>
      <w:r w:rsidRPr="00276984">
        <w:rPr>
          <w:rFonts w:asciiTheme="majorHAnsi" w:eastAsiaTheme="majorEastAsia" w:hAnsiTheme="majorHAnsi" w:cstheme="majorBidi"/>
          <w:bCs/>
          <w:color w:val="2F5496" w:themeColor="accent1" w:themeShade="BF"/>
          <w:sz w:val="26"/>
          <w:szCs w:val="26"/>
          <w:lang w:val="de-DE" w:eastAsia="en-US"/>
        </w:rPr>
        <w:t xml:space="preserve"> original (Stinken-Rösner et al., 2020)</w:t>
      </w:r>
    </w:p>
    <w:p w14:paraId="18D1E6CE" w14:textId="77777777" w:rsidR="004828F8" w:rsidRPr="004828F8" w:rsidRDefault="004828F8" w:rsidP="004828F8">
      <w:pPr>
        <w:rPr>
          <w:color w:val="1F4E79" w:themeColor="accent5" w:themeShade="80"/>
          <w:lang w:val="de-DE"/>
        </w:rPr>
      </w:pPr>
    </w:p>
    <w:p w14:paraId="1A1302CF" w14:textId="77777777" w:rsidR="004828F8" w:rsidRPr="004828F8" w:rsidRDefault="004828F8" w:rsidP="00FD06ED">
      <w:pPr>
        <w:rPr>
          <w:lang w:val="de-DE"/>
        </w:rPr>
      </w:pPr>
      <w:bookmarkStart w:id="1" w:name="_GoBack"/>
      <w:bookmarkEnd w:id="1"/>
    </w:p>
    <w:sectPr w:rsidR="004828F8" w:rsidRPr="004828F8" w:rsidSect="00FD06ED">
      <w:pgSz w:w="16840" w:h="11900" w:orient="landscape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A2CEA" w14:textId="77777777" w:rsidR="00595DA2" w:rsidRDefault="00595DA2" w:rsidP="000459A1">
      <w:r>
        <w:separator/>
      </w:r>
    </w:p>
  </w:endnote>
  <w:endnote w:type="continuationSeparator" w:id="0">
    <w:p w14:paraId="44B05870" w14:textId="77777777" w:rsidR="00595DA2" w:rsidRDefault="00595DA2" w:rsidP="0004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8EDF2" w14:textId="77777777" w:rsidR="00595DA2" w:rsidRDefault="00595DA2" w:rsidP="000459A1">
      <w:r>
        <w:separator/>
      </w:r>
    </w:p>
  </w:footnote>
  <w:footnote w:type="continuationSeparator" w:id="0">
    <w:p w14:paraId="57FAE291" w14:textId="77777777" w:rsidR="00595DA2" w:rsidRDefault="00595DA2" w:rsidP="00045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DA8"/>
    <w:multiLevelType w:val="hybridMultilevel"/>
    <w:tmpl w:val="ACF6D2CA"/>
    <w:lvl w:ilvl="0" w:tplc="CDC81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03B81"/>
    <w:multiLevelType w:val="hybridMultilevel"/>
    <w:tmpl w:val="096836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876CF"/>
    <w:multiLevelType w:val="hybridMultilevel"/>
    <w:tmpl w:val="B852C3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F62B6"/>
    <w:multiLevelType w:val="hybridMultilevel"/>
    <w:tmpl w:val="5F76BA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56568"/>
    <w:multiLevelType w:val="hybridMultilevel"/>
    <w:tmpl w:val="485418A4"/>
    <w:lvl w:ilvl="0" w:tplc="CDC81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D2A49"/>
    <w:multiLevelType w:val="hybridMultilevel"/>
    <w:tmpl w:val="EA44C8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F0679"/>
    <w:multiLevelType w:val="hybridMultilevel"/>
    <w:tmpl w:val="158ACE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34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0MjQwM7c0MLY0NTVW0lEKTi0uzszPAykwqgUATvO2GCwAAAA="/>
  </w:docVars>
  <w:rsids>
    <w:rsidRoot w:val="00002824"/>
    <w:rsid w:val="00002824"/>
    <w:rsid w:val="000459A1"/>
    <w:rsid w:val="000A3DF2"/>
    <w:rsid w:val="000D08C3"/>
    <w:rsid w:val="00131B5F"/>
    <w:rsid w:val="00276984"/>
    <w:rsid w:val="0032494E"/>
    <w:rsid w:val="004828F8"/>
    <w:rsid w:val="00595DA2"/>
    <w:rsid w:val="005A40CF"/>
    <w:rsid w:val="00660430"/>
    <w:rsid w:val="006C2ACA"/>
    <w:rsid w:val="00774E8D"/>
    <w:rsid w:val="00775DFA"/>
    <w:rsid w:val="00817CAF"/>
    <w:rsid w:val="008C4A6C"/>
    <w:rsid w:val="00935324"/>
    <w:rsid w:val="009C4CB8"/>
    <w:rsid w:val="009E5429"/>
    <w:rsid w:val="00BD767C"/>
    <w:rsid w:val="00CA0BDD"/>
    <w:rsid w:val="00CB4735"/>
    <w:rsid w:val="00CC24C2"/>
    <w:rsid w:val="00CE4966"/>
    <w:rsid w:val="00D53C34"/>
    <w:rsid w:val="00D90123"/>
    <w:rsid w:val="00DD6E7A"/>
    <w:rsid w:val="00EF0435"/>
    <w:rsid w:val="00F23046"/>
    <w:rsid w:val="00FB7F0D"/>
    <w:rsid w:val="00FD06ED"/>
    <w:rsid w:val="00FE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3E616C53"/>
  <w15:chartTrackingRefBased/>
  <w15:docId w15:val="{55D09A85-93C7-3741-9587-BCBA7AE9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824"/>
    <w:rPr>
      <w:rFonts w:ascii="Times New Roman" w:eastAsia="Times New Roman" w:hAnsi="Times New Roman" w:cs="Times New Roman"/>
      <w:lang w:val="en-US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6E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82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824"/>
    <w:rPr>
      <w:rFonts w:ascii="Times New Roman" w:eastAsia="Times New Roman" w:hAnsi="Times New Roman" w:cs="Times New Roman"/>
      <w:sz w:val="18"/>
      <w:szCs w:val="18"/>
      <w:lang w:val="en-US" w:eastAsia="de-DE"/>
    </w:rPr>
  </w:style>
  <w:style w:type="paragraph" w:styleId="ListParagraph">
    <w:name w:val="List Paragraph"/>
    <w:basedOn w:val="Normal"/>
    <w:uiPriority w:val="34"/>
    <w:qFormat/>
    <w:rsid w:val="00817CA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06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459A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9A1"/>
    <w:rPr>
      <w:rFonts w:ascii="Times New Roman" w:eastAsia="Times New Roman" w:hAnsi="Times New Roman" w:cs="Times New Roman"/>
      <w:lang w:val="en-US" w:eastAsia="de-DE"/>
    </w:rPr>
  </w:style>
  <w:style w:type="paragraph" w:styleId="Footer">
    <w:name w:val="footer"/>
    <w:basedOn w:val="Normal"/>
    <w:link w:val="FooterChar"/>
    <w:uiPriority w:val="99"/>
    <w:unhideWhenUsed/>
    <w:rsid w:val="000459A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9A1"/>
    <w:rPr>
      <w:rFonts w:ascii="Times New Roman" w:eastAsia="Times New Roman" w:hAnsi="Times New Roman" w:cs="Times New Roman"/>
      <w:lang w:val="en-US" w:eastAsia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7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735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styleId="CommentReference">
    <w:name w:val="annotation reference"/>
    <w:uiPriority w:val="99"/>
    <w:semiHidden/>
    <w:unhideWhenUsed/>
    <w:rsid w:val="00CB4735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430"/>
    <w:rPr>
      <w:rFonts w:ascii="Times New Roman" w:eastAsia="Times New Roman" w:hAnsi="Times New Roman" w:cs="Times New Roman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Paola Pisano</cp:lastModifiedBy>
  <cp:revision>4</cp:revision>
  <dcterms:created xsi:type="dcterms:W3CDTF">2022-04-02T12:37:00Z</dcterms:created>
  <dcterms:modified xsi:type="dcterms:W3CDTF">2022-11-08T12:52:00Z</dcterms:modified>
</cp:coreProperties>
</file>