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C61E" w14:textId="2A5EDB10" w:rsidR="00AB2CEF" w:rsidRDefault="00AB2CEF" w:rsidP="00DB5A8E">
      <w:pPr>
        <w:pStyle w:val="Heading3"/>
        <w:jc w:val="center"/>
      </w:pPr>
      <w:bookmarkStart w:id="0" w:name="_Hlk73698273"/>
      <w:bookmarkEnd w:id="0"/>
      <w:r w:rsidRPr="00AB2CEF">
        <w:t xml:space="preserve">Activity 1 </w:t>
      </w:r>
      <w:r w:rsidR="005476C1">
        <w:t>Worksheet</w:t>
      </w:r>
    </w:p>
    <w:p w14:paraId="20938234" w14:textId="5ABDC5A9" w:rsidR="008E1497" w:rsidRPr="008E1497" w:rsidRDefault="008E1497" w:rsidP="008E1497">
      <w:pPr>
        <w:pStyle w:val="Title"/>
      </w:pPr>
      <w:r w:rsidRPr="008E1497">
        <w:t>Biomimicry: linking form and function to evolutionary and ecological principles</w:t>
      </w:r>
    </w:p>
    <w:p w14:paraId="65CB8ACE" w14:textId="77777777" w:rsidR="00AB2CEF" w:rsidRPr="00AB2CEF" w:rsidRDefault="00AB2CEF" w:rsidP="001C5BF4">
      <w:pPr>
        <w:pStyle w:val="Heading2"/>
        <w:jc w:val="left"/>
      </w:pPr>
      <w:r w:rsidRPr="00AB2CEF">
        <w:t xml:space="preserve">What is biomimicry? </w:t>
      </w:r>
    </w:p>
    <w:p w14:paraId="0255C624" w14:textId="77777777" w:rsidR="00AB2CEF" w:rsidRPr="00A06912" w:rsidRDefault="00AB2CEF" w:rsidP="00AB2CEF">
      <w:pPr>
        <w:numPr>
          <w:ilvl w:val="0"/>
          <w:numId w:val="15"/>
        </w:numPr>
        <w:spacing w:after="0" w:line="240" w:lineRule="auto"/>
        <w:jc w:val="both"/>
      </w:pPr>
      <w:r w:rsidRPr="00A06912">
        <w:t xml:space="preserve">Look at the pairs of pictures. Each is an example of biomimicry. </w:t>
      </w:r>
    </w:p>
    <w:p w14:paraId="2F9F013C" w14:textId="77777777" w:rsidR="00AB2CEF" w:rsidRPr="00A06912" w:rsidRDefault="00AB2CEF" w:rsidP="00AB2CEF">
      <w:pPr>
        <w:numPr>
          <w:ilvl w:val="0"/>
          <w:numId w:val="15"/>
        </w:numPr>
        <w:spacing w:after="0" w:line="240" w:lineRule="auto"/>
        <w:jc w:val="both"/>
      </w:pPr>
      <w:r w:rsidRPr="00A06912">
        <w:t xml:space="preserve">As you look at each pair </w:t>
      </w:r>
      <w:r>
        <w:t xml:space="preserve">of </w:t>
      </w:r>
      <w:r w:rsidRPr="00A06912">
        <w:t>pictures, think about the following:</w:t>
      </w:r>
    </w:p>
    <w:p w14:paraId="01FF3072" w14:textId="77777777" w:rsidR="00AB2CEF" w:rsidRPr="00A06912" w:rsidRDefault="00AB2CEF" w:rsidP="00AB2CEF">
      <w:pPr>
        <w:numPr>
          <w:ilvl w:val="1"/>
          <w:numId w:val="15"/>
        </w:numPr>
        <w:spacing w:after="0" w:line="240" w:lineRule="auto"/>
        <w:jc w:val="both"/>
      </w:pPr>
      <w:r w:rsidRPr="00A06912">
        <w:t>What is similar about their shape or form?</w:t>
      </w:r>
    </w:p>
    <w:p w14:paraId="35F24122" w14:textId="77777777" w:rsidR="00AB2CEF" w:rsidRPr="00A06912" w:rsidRDefault="00AB2CEF" w:rsidP="00AB2CEF">
      <w:pPr>
        <w:numPr>
          <w:ilvl w:val="1"/>
          <w:numId w:val="15"/>
        </w:numPr>
        <w:spacing w:after="0" w:line="240" w:lineRule="auto"/>
        <w:jc w:val="both"/>
      </w:pPr>
      <w:r w:rsidRPr="00A06912">
        <w:t>What is similar about their function?</w:t>
      </w:r>
    </w:p>
    <w:p w14:paraId="29B98647" w14:textId="77777777" w:rsidR="00AB2CEF" w:rsidRPr="00A06912" w:rsidRDefault="00AB2CEF" w:rsidP="00AB2CEF">
      <w:pPr>
        <w:numPr>
          <w:ilvl w:val="1"/>
          <w:numId w:val="15"/>
        </w:numPr>
        <w:spacing w:after="0" w:line="240" w:lineRule="auto"/>
        <w:jc w:val="both"/>
      </w:pPr>
      <w:r w:rsidRPr="00A06912">
        <w:t>What is the relationship between each pair?</w:t>
      </w:r>
    </w:p>
    <w:p w14:paraId="4D6122DD" w14:textId="77777777" w:rsidR="00AB2CEF" w:rsidRPr="00A06912" w:rsidRDefault="00AB2CEF" w:rsidP="00AB2CEF">
      <w:pPr>
        <w:numPr>
          <w:ilvl w:val="1"/>
          <w:numId w:val="15"/>
        </w:numPr>
        <w:spacing w:after="0" w:line="240" w:lineRule="auto"/>
        <w:jc w:val="both"/>
      </w:pPr>
      <w:r w:rsidRPr="00A06912">
        <w:t>How do you think the two are related?</w:t>
      </w:r>
    </w:p>
    <w:p w14:paraId="228366A8" w14:textId="77777777" w:rsidR="00AB2CEF" w:rsidRPr="00A06912" w:rsidRDefault="00AB2CEF" w:rsidP="00AB2CEF">
      <w:pPr>
        <w:numPr>
          <w:ilvl w:val="0"/>
          <w:numId w:val="15"/>
        </w:numPr>
        <w:spacing w:after="0" w:line="240" w:lineRule="auto"/>
        <w:jc w:val="both"/>
      </w:pPr>
      <w:r w:rsidRPr="00A06912">
        <w:t xml:space="preserve">Afterwards, write </w:t>
      </w:r>
      <w:r>
        <w:t>one</w:t>
      </w:r>
      <w:r w:rsidRPr="00A06912">
        <w:t xml:space="preserve"> or </w:t>
      </w:r>
      <w:r>
        <w:t>two</w:t>
      </w:r>
      <w:r w:rsidRPr="00A06912">
        <w:t xml:space="preserve"> sentences </w:t>
      </w:r>
      <w:r>
        <w:t>to</w:t>
      </w:r>
      <w:r w:rsidRPr="00A06912">
        <w:t xml:space="preserve"> defin</w:t>
      </w:r>
      <w:r>
        <w:t>e</w:t>
      </w:r>
      <w:r w:rsidRPr="00A06912">
        <w:t xml:space="preserve"> biomimicry. </w:t>
      </w:r>
    </w:p>
    <w:p w14:paraId="260603DD" w14:textId="77777777" w:rsidR="00AB2CEF" w:rsidRPr="00A06912" w:rsidRDefault="00AB2CEF" w:rsidP="00AB2CEF">
      <w:pPr>
        <w:spacing w:after="0"/>
        <w:jc w:val="both"/>
      </w:pPr>
    </w:p>
    <w:p w14:paraId="4FCEFE0A" w14:textId="77777777" w:rsidR="00AB2CEF" w:rsidRPr="00A06912" w:rsidRDefault="00AB2CEF" w:rsidP="00AB2CEF">
      <w:pPr>
        <w:spacing w:after="0"/>
        <w:jc w:val="both"/>
      </w:pPr>
      <w:r w:rsidRPr="00A06912">
        <w:t xml:space="preserve">Initial </w:t>
      </w:r>
      <w:r>
        <w:t>d</w:t>
      </w:r>
      <w:r w:rsidRPr="00A06912">
        <w:t xml:space="preserve">efinition </w:t>
      </w:r>
      <w:r>
        <w:t>of</w:t>
      </w:r>
      <w:r w:rsidRPr="00A06912">
        <w:t xml:space="preserve"> </w:t>
      </w:r>
      <w:r>
        <w:t>b</w:t>
      </w:r>
      <w:r w:rsidRPr="00A06912">
        <w:t>iomimicry:</w:t>
      </w:r>
    </w:p>
    <w:p w14:paraId="52F4ADC8" w14:textId="77777777" w:rsidR="00AB2CEF" w:rsidRPr="00A06912" w:rsidRDefault="00AB2CEF" w:rsidP="00AB2CEF">
      <w:pPr>
        <w:spacing w:after="0"/>
        <w:jc w:val="both"/>
      </w:pPr>
      <w:r w:rsidRPr="00A06912">
        <w:t>_______________________________________________________________________________________</w:t>
      </w:r>
      <w:r>
        <w:t>_______________________________________________________________</w:t>
      </w:r>
    </w:p>
    <w:p w14:paraId="0FBBBDEE" w14:textId="77777777" w:rsidR="00AB2CEF" w:rsidRPr="00A06912" w:rsidRDefault="00AB2CEF" w:rsidP="00AB2CEF">
      <w:pPr>
        <w:spacing w:after="0"/>
        <w:jc w:val="both"/>
      </w:pPr>
    </w:p>
    <w:p w14:paraId="307218FF" w14:textId="77777777" w:rsidR="00AB2CEF" w:rsidRPr="00A06912" w:rsidRDefault="00AB2CEF" w:rsidP="00AB2CEF">
      <w:pPr>
        <w:spacing w:after="0"/>
        <w:jc w:val="both"/>
      </w:pPr>
      <w:r w:rsidRPr="00A06912">
        <w:t>_______________________________________________________________________________________</w:t>
      </w:r>
      <w:r>
        <w:t>_______________________________________________________________</w:t>
      </w:r>
    </w:p>
    <w:p w14:paraId="2435B7B2" w14:textId="77777777" w:rsidR="00AB2CEF" w:rsidRPr="00A06912" w:rsidRDefault="00AB2CEF" w:rsidP="00AB2CEF">
      <w:pPr>
        <w:spacing w:after="0"/>
        <w:jc w:val="both"/>
      </w:pPr>
    </w:p>
    <w:p w14:paraId="3BD4DEF6" w14:textId="77777777" w:rsidR="00AB2CEF" w:rsidRDefault="00AB2CEF" w:rsidP="00AB2CEF">
      <w:pPr>
        <w:spacing w:after="0"/>
        <w:jc w:val="both"/>
      </w:pPr>
      <w:r w:rsidRPr="00A06912">
        <w:t>_____________________________________________________________________________________________________________________________________________________</w:t>
      </w:r>
      <w:r>
        <w:t>_</w:t>
      </w:r>
    </w:p>
    <w:p w14:paraId="707A5F27" w14:textId="77777777" w:rsidR="00AB2CEF" w:rsidRDefault="00AB2CEF" w:rsidP="00AB2CEF">
      <w:pPr>
        <w:spacing w:after="0"/>
        <w:jc w:val="both"/>
      </w:pPr>
    </w:p>
    <w:p w14:paraId="21A14891" w14:textId="77777777" w:rsidR="00AB2CEF" w:rsidRPr="00A06912" w:rsidRDefault="00AB2CEF" w:rsidP="00AB2CEF">
      <w:pPr>
        <w:spacing w:after="0"/>
        <w:jc w:val="both"/>
      </w:pPr>
      <w:r w:rsidRPr="00A06912">
        <w:t>______________________________________________________________________________________________________________________________________________________</w:t>
      </w:r>
    </w:p>
    <w:p w14:paraId="43699DA5" w14:textId="77777777" w:rsidR="00AB2CEF" w:rsidRPr="00A06912" w:rsidRDefault="00AB2CEF" w:rsidP="00AB2CEF">
      <w:pPr>
        <w:spacing w:after="0"/>
        <w:jc w:val="both"/>
      </w:pPr>
    </w:p>
    <w:p w14:paraId="45D19AE8" w14:textId="77777777" w:rsidR="00AB2CEF" w:rsidRPr="00A06912" w:rsidRDefault="00AB2CEF" w:rsidP="00AB2CEF">
      <w:pPr>
        <w:spacing w:after="0"/>
        <w:jc w:val="both"/>
      </w:pPr>
    </w:p>
    <w:p w14:paraId="636907F5" w14:textId="77777777" w:rsidR="00AB2CEF" w:rsidRPr="00A06912" w:rsidRDefault="00AB2CEF" w:rsidP="00882168">
      <w:pPr>
        <w:pStyle w:val="Heading2"/>
      </w:pPr>
      <w:r>
        <w:lastRenderedPageBreak/>
        <w:t>Flight efficiency of b</w:t>
      </w:r>
      <w:r w:rsidRPr="00A06912">
        <w:t xml:space="preserve">irds and </w:t>
      </w:r>
      <w:r>
        <w:t>aero</w:t>
      </w:r>
      <w:r w:rsidRPr="00A06912">
        <w:t>planes</w:t>
      </w:r>
    </w:p>
    <w:p w14:paraId="2C1B9371" w14:textId="0FA36274" w:rsidR="00AB2CEF" w:rsidRDefault="00AB2CEF" w:rsidP="00882168">
      <w:pPr>
        <w:jc w:val="center"/>
        <w:rPr>
          <w:rFonts w:eastAsia="MS Gothic"/>
        </w:rPr>
      </w:pPr>
      <w:r>
        <w:rPr>
          <w:rFonts w:eastAsia="MS Gothic"/>
          <w:noProof/>
        </w:rPr>
        <w:drawing>
          <wp:inline distT="0" distB="0" distL="0" distR="0" wp14:anchorId="1ED1C7D2" wp14:editId="2B311750">
            <wp:extent cx="5587510" cy="19283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mimcry_Activity1S_Figur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7576" cy="193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2D8EA" w14:textId="77777777" w:rsidR="00882168" w:rsidRDefault="00882168" w:rsidP="00882168">
      <w:pPr>
        <w:pStyle w:val="Heading2"/>
      </w:pPr>
    </w:p>
    <w:p w14:paraId="0102FD45" w14:textId="445DDBB7" w:rsidR="00AB2CEF" w:rsidRPr="00882168" w:rsidRDefault="00AB2CEF" w:rsidP="00882168">
      <w:pPr>
        <w:pStyle w:val="Heading2"/>
      </w:pPr>
      <w:r w:rsidRPr="00882168">
        <w:t>Adhesion of burrs on plants and Velcro</w:t>
      </w:r>
    </w:p>
    <w:p w14:paraId="4FBDEDEF" w14:textId="7D683419" w:rsidR="00882168" w:rsidRPr="0029054B" w:rsidRDefault="00DB5A8E" w:rsidP="0029054B">
      <w:pPr>
        <w:jc w:val="center"/>
        <w:rPr>
          <w:rFonts w:eastAsia="MS Gothic"/>
        </w:rPr>
      </w:pPr>
      <w:r>
        <w:rPr>
          <w:rFonts w:eastAsia="MS Gothic"/>
          <w:noProof/>
        </w:rPr>
        <w:drawing>
          <wp:inline distT="0" distB="0" distL="0" distR="0" wp14:anchorId="3FDD93A5" wp14:editId="4FC0951C">
            <wp:extent cx="5544310" cy="1911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mimcry_Activity1S_Figur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6057" cy="19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3233" w14:textId="77777777" w:rsidR="00982C02" w:rsidRDefault="00982C02" w:rsidP="00882168">
      <w:pPr>
        <w:pStyle w:val="Heading2"/>
      </w:pPr>
    </w:p>
    <w:p w14:paraId="71BF0A7D" w14:textId="1FD9D2E4" w:rsidR="00DB5A8E" w:rsidRPr="00882168" w:rsidRDefault="00DB5A8E" w:rsidP="00882168">
      <w:pPr>
        <w:pStyle w:val="Heading2"/>
      </w:pPr>
      <w:r w:rsidRPr="00882168">
        <w:t>Harvesting water like a beetle</w:t>
      </w:r>
    </w:p>
    <w:p w14:paraId="39063132" w14:textId="77777777" w:rsidR="00DB5A8E" w:rsidRDefault="00DB5A8E" w:rsidP="00DB5A8E">
      <w:pPr>
        <w:jc w:val="center"/>
        <w:rPr>
          <w:rFonts w:ascii="Roboto" w:eastAsia="Roboto" w:hAnsi="Roboto" w:cs="Roboto"/>
          <w:color w:val="0095D9"/>
          <w:sz w:val="33"/>
          <w:szCs w:val="33"/>
        </w:rPr>
      </w:pPr>
      <w:bookmarkStart w:id="1" w:name="_GoBack"/>
      <w:r>
        <w:rPr>
          <w:rFonts w:eastAsia="MS Gothic"/>
          <w:noProof/>
        </w:rPr>
        <w:drawing>
          <wp:inline distT="0" distB="0" distL="0" distR="0" wp14:anchorId="02A7D00B" wp14:editId="74952005">
            <wp:extent cx="5565910" cy="208737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omimcry_Activity1S_Figure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3854" cy="209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Pr="00DB5A8E">
        <w:rPr>
          <w:rFonts w:ascii="Roboto" w:eastAsia="Roboto" w:hAnsi="Roboto" w:cs="Roboto"/>
          <w:color w:val="0095D9"/>
          <w:sz w:val="33"/>
          <w:szCs w:val="33"/>
        </w:rPr>
        <w:t xml:space="preserve"> </w:t>
      </w:r>
    </w:p>
    <w:p w14:paraId="3DB181D2" w14:textId="0A548832" w:rsidR="00DB5A8E" w:rsidRPr="00882168" w:rsidRDefault="00DB5A8E" w:rsidP="00882168">
      <w:pPr>
        <w:pStyle w:val="Heading2"/>
      </w:pPr>
      <w:r w:rsidRPr="00882168">
        <w:lastRenderedPageBreak/>
        <w:t>Ventilation systems inspired by termites</w:t>
      </w:r>
    </w:p>
    <w:p w14:paraId="2269BBF0" w14:textId="32C1BBA1" w:rsidR="00882168" w:rsidRDefault="00DB5A8E" w:rsidP="00882168">
      <w:pPr>
        <w:jc w:val="center"/>
        <w:rPr>
          <w:rFonts w:eastAsia="MS Gothic"/>
        </w:rPr>
      </w:pPr>
      <w:r>
        <w:rPr>
          <w:rFonts w:eastAsia="MS Gothic"/>
          <w:noProof/>
        </w:rPr>
        <w:drawing>
          <wp:inline distT="0" distB="0" distL="0" distR="0" wp14:anchorId="5893B774" wp14:editId="5E8A75AF">
            <wp:extent cx="5428800" cy="2105720"/>
            <wp:effectExtent l="0" t="0" r="63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omimcry_Activity1S_Figure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119" cy="210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CCDB" w14:textId="77777777" w:rsidR="00882168" w:rsidRPr="00882168" w:rsidRDefault="00882168" w:rsidP="00882168">
      <w:pPr>
        <w:pStyle w:val="Heading2"/>
        <w:jc w:val="left"/>
      </w:pPr>
    </w:p>
    <w:p w14:paraId="6B23CCCA" w14:textId="57744436" w:rsidR="00882168" w:rsidRPr="00A06912" w:rsidRDefault="00882168" w:rsidP="00882168">
      <w:pPr>
        <w:pStyle w:val="Heading2"/>
      </w:pPr>
      <w:r w:rsidRPr="00A06912">
        <w:t>Swimsuits designed like shark skin</w:t>
      </w:r>
    </w:p>
    <w:p w14:paraId="786AA73A" w14:textId="77777777" w:rsidR="0029054B" w:rsidRDefault="00DB5A8E" w:rsidP="0029054B">
      <w:pPr>
        <w:jc w:val="center"/>
        <w:rPr>
          <w:rStyle w:val="Heading2Char"/>
        </w:rPr>
      </w:pPr>
      <w:r>
        <w:rPr>
          <w:rFonts w:eastAsia="MS Gothic"/>
          <w:noProof/>
        </w:rPr>
        <w:drawing>
          <wp:inline distT="0" distB="0" distL="0" distR="0" wp14:anchorId="168F1609" wp14:editId="3F106769">
            <wp:extent cx="5436000" cy="190013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mimcry_Activity1S_Figure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5697" cy="19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1885F" w14:textId="77777777" w:rsidR="0029054B" w:rsidRDefault="0029054B" w:rsidP="0029054B">
      <w:pPr>
        <w:jc w:val="center"/>
        <w:rPr>
          <w:rStyle w:val="Heading2Char"/>
        </w:rPr>
      </w:pPr>
    </w:p>
    <w:p w14:paraId="2B955753" w14:textId="4FEC055F" w:rsidR="00882168" w:rsidRDefault="00882168" w:rsidP="0029054B">
      <w:pPr>
        <w:jc w:val="center"/>
        <w:rPr>
          <w:rFonts w:eastAsia="MS Gothic"/>
        </w:rPr>
      </w:pPr>
      <w:r w:rsidRPr="0029054B">
        <w:rPr>
          <w:rStyle w:val="Heading2Char"/>
        </w:rPr>
        <w:t>Rough paint to repel dirt and debris resembles the surface of a lotus flower</w:t>
      </w:r>
      <w:r w:rsidR="0029054B">
        <w:rPr>
          <w:rFonts w:eastAsia="MS Gothic"/>
          <w:noProof/>
        </w:rPr>
        <w:drawing>
          <wp:inline distT="0" distB="0" distL="0" distR="0" wp14:anchorId="3D35D49B" wp14:editId="552A1C91">
            <wp:extent cx="5342400" cy="18703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omimcry_Activity1S_Figure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9762" cy="187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F8A95" w14:textId="3DDD47F8" w:rsidR="00882168" w:rsidRPr="00882168" w:rsidRDefault="00882168" w:rsidP="00882168">
      <w:pPr>
        <w:pStyle w:val="Heading2"/>
      </w:pPr>
      <w:r w:rsidRPr="00A06912">
        <w:lastRenderedPageBreak/>
        <w:t>Bumps on whale skin are replicated on wind turbines</w:t>
      </w:r>
    </w:p>
    <w:p w14:paraId="37449BF5" w14:textId="77777777" w:rsidR="00882168" w:rsidRDefault="00DB5A8E" w:rsidP="00AB2CEF">
      <w:pPr>
        <w:jc w:val="center"/>
        <w:rPr>
          <w:rFonts w:eastAsia="MS Gothic"/>
        </w:rPr>
      </w:pPr>
      <w:r>
        <w:rPr>
          <w:rFonts w:eastAsia="MS Gothic"/>
          <w:noProof/>
        </w:rPr>
        <w:drawing>
          <wp:inline distT="0" distB="0" distL="0" distR="0" wp14:anchorId="467CEB4E" wp14:editId="0F8D74B6">
            <wp:extent cx="5773291" cy="1656000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omimcry_Activity1S_Figure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7204" cy="16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B4FF4" w14:textId="77777777" w:rsidR="00882168" w:rsidRDefault="00882168" w:rsidP="00882168">
      <w:pPr>
        <w:jc w:val="center"/>
        <w:rPr>
          <w:rFonts w:ascii="Roboto" w:eastAsia="Roboto" w:hAnsi="Roboto" w:cs="Roboto"/>
          <w:color w:val="0095D9"/>
          <w:sz w:val="33"/>
          <w:szCs w:val="33"/>
        </w:rPr>
      </w:pPr>
    </w:p>
    <w:p w14:paraId="6B77D132" w14:textId="509BC10D" w:rsidR="00882168" w:rsidRPr="00882168" w:rsidRDefault="00882168" w:rsidP="00882168">
      <w:pPr>
        <w:pStyle w:val="Heading2"/>
      </w:pPr>
      <w:r w:rsidRPr="00A06912">
        <w:t xml:space="preserve">Shock </w:t>
      </w:r>
      <w:r>
        <w:t>a</w:t>
      </w:r>
      <w:r w:rsidRPr="00A06912">
        <w:t>bsorbers mimic woodpeckers</w:t>
      </w:r>
    </w:p>
    <w:p w14:paraId="3D87962D" w14:textId="77777777" w:rsidR="00882168" w:rsidRDefault="00DB5A8E" w:rsidP="00AB2CEF">
      <w:pPr>
        <w:jc w:val="center"/>
        <w:rPr>
          <w:rFonts w:eastAsia="MS Gothic"/>
        </w:rPr>
      </w:pPr>
      <w:r>
        <w:rPr>
          <w:rFonts w:eastAsia="MS Gothic"/>
          <w:noProof/>
        </w:rPr>
        <w:drawing>
          <wp:inline distT="0" distB="0" distL="0" distR="0" wp14:anchorId="1ED06A85" wp14:editId="242BC92A">
            <wp:extent cx="5791585" cy="192240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omimcry_Activity1S_Figure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9731" cy="193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17F8" w14:textId="77777777" w:rsidR="0029054B" w:rsidRDefault="0029054B" w:rsidP="00882168">
      <w:pPr>
        <w:pStyle w:val="Heading2"/>
      </w:pPr>
    </w:p>
    <w:p w14:paraId="2A711E14" w14:textId="6DB90BA1" w:rsidR="00882168" w:rsidRDefault="00882168" w:rsidP="00882168">
      <w:pPr>
        <w:pStyle w:val="Heading2"/>
      </w:pPr>
      <w:r w:rsidRPr="00A06912">
        <w:t xml:space="preserve">Aerodynamic similarities between </w:t>
      </w:r>
      <w:r>
        <w:t xml:space="preserve">a </w:t>
      </w:r>
      <w:r w:rsidRPr="00A06912">
        <w:t>kingfisher and bullet train</w:t>
      </w:r>
    </w:p>
    <w:p w14:paraId="30EBC43D" w14:textId="004E1E46" w:rsidR="00882168" w:rsidRPr="006E596A" w:rsidRDefault="00DB5A8E" w:rsidP="00AB2CEF">
      <w:pPr>
        <w:jc w:val="center"/>
        <w:rPr>
          <w:rFonts w:eastAsia="MS Gothic"/>
        </w:rPr>
      </w:pPr>
      <w:r>
        <w:rPr>
          <w:rFonts w:eastAsia="MS Gothic"/>
          <w:noProof/>
        </w:rPr>
        <w:drawing>
          <wp:inline distT="0" distB="0" distL="0" distR="0" wp14:anchorId="38306CAB" wp14:editId="2D2E8BE1">
            <wp:extent cx="5680800" cy="23136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omimcry_Activity1S_Figure9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3788" cy="23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168" w:rsidRPr="006E596A" w:rsidSect="0029054B">
      <w:headerReference w:type="default" r:id="rId16"/>
      <w:footerReference w:type="default" r:id="rId17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461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16A72" w14:textId="090A81D7" w:rsidR="0029054B" w:rsidRDefault="002905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82C02">
          <w:rPr>
            <w:noProof/>
          </w:rPr>
          <w:tab/>
          <w:t xml:space="preserve">                                                            </w:t>
        </w:r>
        <w:r w:rsidR="00982C02" w:rsidRPr="00982C02">
          <w:rPr>
            <w:noProof/>
          </w:rPr>
          <w:t>https://www.scienceinschool.org/2021/issue53/biomimicry</w:t>
        </w:r>
      </w:p>
    </w:sdtContent>
  </w:sdt>
  <w:p w14:paraId="04C4FDAB" w14:textId="77777777" w:rsidR="002431F7" w:rsidRDefault="00243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84ED9" w14:textId="12889D00" w:rsidR="002431F7" w:rsidRPr="002431F7" w:rsidRDefault="002431F7" w:rsidP="002431F7">
    <w:pPr>
      <w:pStyle w:val="Header"/>
      <w:rPr>
        <w:sz w:val="20"/>
      </w:rPr>
    </w:pPr>
    <w:r>
      <w:rPr>
        <w:sz w:val="20"/>
      </w:rPr>
      <w:t>Issue 53 – 15/06/21</w:t>
    </w:r>
  </w:p>
  <w:p w14:paraId="0704ED8B" w14:textId="42DA1DDC" w:rsidR="002431F7" w:rsidRDefault="002431F7" w:rsidP="002431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53A142" wp14:editId="545E5B1C">
          <wp:extent cx="985350" cy="705600"/>
          <wp:effectExtent l="0" t="0" r="5715" b="0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520" cy="705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E1035"/>
    <w:multiLevelType w:val="multilevel"/>
    <w:tmpl w:val="0A441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NK8FALo4CDEtAAAA"/>
  </w:docVars>
  <w:rsids>
    <w:rsidRoot w:val="00672BB2"/>
    <w:rsid w:val="0000027A"/>
    <w:rsid w:val="00001F2A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C5BF4"/>
    <w:rsid w:val="001E1236"/>
    <w:rsid w:val="0021242A"/>
    <w:rsid w:val="002431F7"/>
    <w:rsid w:val="0029054B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476C1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2466E"/>
    <w:rsid w:val="007409C1"/>
    <w:rsid w:val="00742C51"/>
    <w:rsid w:val="007526C2"/>
    <w:rsid w:val="00754C31"/>
    <w:rsid w:val="00765333"/>
    <w:rsid w:val="007E5AA6"/>
    <w:rsid w:val="008161CD"/>
    <w:rsid w:val="00816788"/>
    <w:rsid w:val="00831DB2"/>
    <w:rsid w:val="00834BDF"/>
    <w:rsid w:val="008743C9"/>
    <w:rsid w:val="00882168"/>
    <w:rsid w:val="00897D70"/>
    <w:rsid w:val="008E1497"/>
    <w:rsid w:val="009304CB"/>
    <w:rsid w:val="00982C02"/>
    <w:rsid w:val="009843C7"/>
    <w:rsid w:val="009849E0"/>
    <w:rsid w:val="00992A05"/>
    <w:rsid w:val="009C4DBA"/>
    <w:rsid w:val="009E771E"/>
    <w:rsid w:val="00A04E9D"/>
    <w:rsid w:val="00A601B3"/>
    <w:rsid w:val="00A61ABA"/>
    <w:rsid w:val="00A62D02"/>
    <w:rsid w:val="00A86458"/>
    <w:rsid w:val="00AA5DEA"/>
    <w:rsid w:val="00AB17A6"/>
    <w:rsid w:val="00AB2CEF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5A8E"/>
    <w:rsid w:val="00DB6642"/>
    <w:rsid w:val="00DC487B"/>
    <w:rsid w:val="00DF6C8C"/>
    <w:rsid w:val="00E13BF7"/>
    <w:rsid w:val="00E1708B"/>
    <w:rsid w:val="00E665A6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57B4"/>
    <w:rsid w:val="00F4417A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168"/>
    <w:pPr>
      <w:keepNext/>
      <w:keepLines/>
      <w:spacing w:before="200" w:after="0" w:line="360" w:lineRule="auto"/>
      <w:jc w:val="center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E1497"/>
    <w:pPr>
      <w:spacing w:after="300"/>
      <w:contextualSpacing/>
      <w:jc w:val="center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E1497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88216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Rosaria Cercola</cp:lastModifiedBy>
  <cp:revision>12</cp:revision>
  <dcterms:created xsi:type="dcterms:W3CDTF">2021-04-14T12:04:00Z</dcterms:created>
  <dcterms:modified xsi:type="dcterms:W3CDTF">2021-06-04T15:57:00Z</dcterms:modified>
</cp:coreProperties>
</file>